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A3C2A" w:rsidP="00525811" w14:paraId="20FEC8BA" w14:textId="69673ABE">
      <w:pPr>
        <w:spacing w:after="0" w:line="480" w:lineRule="auto"/>
        <w:jc w:val="center"/>
        <w:rPr>
          <w:rFonts w:ascii="Times New Roman" w:hAnsi="Times New Roman" w:cs="Times New Roman"/>
          <w:sz w:val="24"/>
          <w:szCs w:val="24"/>
        </w:rPr>
      </w:pPr>
    </w:p>
    <w:p w:rsidR="00DA3C2A" w:rsidP="00525811" w14:paraId="38458D8D" w14:textId="5F541DBB">
      <w:pPr>
        <w:spacing w:after="0" w:line="480" w:lineRule="auto"/>
        <w:jc w:val="center"/>
        <w:rPr>
          <w:rFonts w:ascii="Times New Roman" w:hAnsi="Times New Roman" w:cs="Times New Roman"/>
          <w:sz w:val="24"/>
          <w:szCs w:val="24"/>
        </w:rPr>
      </w:pPr>
    </w:p>
    <w:p w:rsidR="00DA3C2A" w:rsidP="00525811" w14:paraId="39058206" w14:textId="2359FA05">
      <w:pPr>
        <w:spacing w:after="0" w:line="480" w:lineRule="auto"/>
        <w:jc w:val="center"/>
        <w:rPr>
          <w:rFonts w:ascii="Times New Roman" w:hAnsi="Times New Roman" w:cs="Times New Roman"/>
          <w:sz w:val="24"/>
          <w:szCs w:val="24"/>
        </w:rPr>
      </w:pPr>
    </w:p>
    <w:p w:rsidR="00DA3C2A" w:rsidP="00525811" w14:paraId="4DD9637D" w14:textId="009FA61E">
      <w:pPr>
        <w:spacing w:after="0" w:line="480" w:lineRule="auto"/>
        <w:jc w:val="center"/>
        <w:rPr>
          <w:rFonts w:ascii="Times New Roman" w:hAnsi="Times New Roman" w:cs="Times New Roman"/>
          <w:sz w:val="24"/>
          <w:szCs w:val="24"/>
        </w:rPr>
      </w:pPr>
    </w:p>
    <w:p w:rsidR="00DA3C2A" w:rsidP="00525811" w14:paraId="07B479B6" w14:textId="77777777">
      <w:pPr>
        <w:spacing w:after="0" w:line="480" w:lineRule="auto"/>
        <w:jc w:val="center"/>
        <w:rPr>
          <w:rFonts w:ascii="Times New Roman" w:hAnsi="Times New Roman" w:cs="Times New Roman"/>
          <w:sz w:val="24"/>
          <w:szCs w:val="24"/>
        </w:rPr>
      </w:pPr>
    </w:p>
    <w:p w:rsidR="00DA3C2A" w:rsidP="00525811" w14:paraId="206205B3" w14:textId="6B816FC7">
      <w:pPr>
        <w:spacing w:after="0" w:line="480" w:lineRule="auto"/>
        <w:jc w:val="center"/>
        <w:rPr>
          <w:rFonts w:ascii="Times New Roman" w:hAnsi="Times New Roman" w:cs="Times New Roman"/>
          <w:sz w:val="24"/>
          <w:szCs w:val="24"/>
        </w:rPr>
      </w:pPr>
    </w:p>
    <w:p w:rsidR="00DA3C2A" w:rsidP="00525811" w14:paraId="5FAA17A2" w14:textId="1B5982E3">
      <w:pPr>
        <w:spacing w:after="0" w:line="480" w:lineRule="auto"/>
        <w:jc w:val="center"/>
        <w:rPr>
          <w:rFonts w:ascii="Times New Roman" w:hAnsi="Times New Roman" w:cs="Times New Roman"/>
          <w:sz w:val="24"/>
          <w:szCs w:val="24"/>
        </w:rPr>
      </w:pPr>
    </w:p>
    <w:p w:rsidR="00DA3C2A" w:rsidP="00525811" w14:paraId="53FEFA8E" w14:textId="77777777">
      <w:pPr>
        <w:spacing w:after="0" w:line="480" w:lineRule="auto"/>
        <w:jc w:val="center"/>
        <w:rPr>
          <w:rFonts w:ascii="Times New Roman" w:hAnsi="Times New Roman" w:cs="Times New Roman"/>
          <w:sz w:val="24"/>
          <w:szCs w:val="24"/>
        </w:rPr>
      </w:pPr>
    </w:p>
    <w:p w:rsidR="00525811" w:rsidRPr="003E1B88" w:rsidP="00525811" w14:paraId="65D11BCF" w14:textId="3E91B704">
      <w:pPr>
        <w:spacing w:after="0" w:line="480" w:lineRule="auto"/>
        <w:jc w:val="center"/>
        <w:rPr>
          <w:rFonts w:ascii="Times New Roman" w:hAnsi="Times New Roman" w:cs="Times New Roman"/>
          <w:sz w:val="24"/>
          <w:szCs w:val="24"/>
        </w:rPr>
      </w:pPr>
      <w:r w:rsidRPr="003E1B88">
        <w:rPr>
          <w:rFonts w:ascii="Times New Roman" w:hAnsi="Times New Roman" w:cs="Times New Roman"/>
          <w:sz w:val="24"/>
          <w:szCs w:val="24"/>
        </w:rPr>
        <w:t xml:space="preserve">Strategy Map Analysis </w:t>
      </w:r>
      <w:r w:rsidR="00DA3C2A">
        <w:rPr>
          <w:rFonts w:ascii="Times New Roman" w:hAnsi="Times New Roman" w:cs="Times New Roman"/>
          <w:sz w:val="24"/>
          <w:szCs w:val="24"/>
        </w:rPr>
        <w:t>for a Change Initiative in</w:t>
      </w:r>
      <w:r w:rsidRPr="003E1B88">
        <w:rPr>
          <w:rFonts w:ascii="Times New Roman" w:hAnsi="Times New Roman" w:cs="Times New Roman"/>
          <w:sz w:val="24"/>
          <w:szCs w:val="24"/>
        </w:rPr>
        <w:t xml:space="preserve"> Microsoft Corporation</w:t>
      </w:r>
    </w:p>
    <w:p w:rsidR="00525811" w:rsidP="00525811" w14:paraId="2224BB4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25811" w:rsidP="00DA3C2A" w14:paraId="114F664D" w14:textId="00AF81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DA3C2A">
        <w:rPr>
          <w:rFonts w:ascii="Times New Roman" w:hAnsi="Times New Roman" w:cs="Times New Roman"/>
          <w:sz w:val="24"/>
          <w:szCs w:val="24"/>
        </w:rPr>
        <w:t>s</w:t>
      </w:r>
    </w:p>
    <w:p w:rsidR="00DA3C2A" w:rsidP="00525811" w14:paraId="73073A5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E1B88" w:rsidRPr="003E1B88" w:rsidP="00525811" w14:paraId="2E144B26" w14:textId="64AD9A59">
      <w:pPr>
        <w:spacing w:after="0" w:line="480" w:lineRule="auto"/>
        <w:jc w:val="center"/>
        <w:rPr>
          <w:rFonts w:ascii="Times New Roman" w:hAnsi="Times New Roman" w:cs="Times New Roman"/>
          <w:sz w:val="24"/>
          <w:szCs w:val="24"/>
        </w:rPr>
      </w:pPr>
      <w:bookmarkStart w:id="0" w:name="_GoBack"/>
      <w:bookmarkEnd w:id="0"/>
      <w:r w:rsidRPr="00DA3C2A">
        <w:rPr>
          <w:rFonts w:ascii="Times New Roman" w:hAnsi="Times New Roman" w:cs="Times New Roman"/>
          <w:sz w:val="24"/>
          <w:szCs w:val="24"/>
        </w:rPr>
        <w:t>Strategy Map Analysis for a Change Initiative in Microsoft Corporation</w:t>
      </w:r>
    </w:p>
    <w:p w:rsidR="003E1B88" w:rsidRPr="003E1B88" w:rsidP="00525811" w14:paraId="5B93CCF7" w14:textId="61BD9D20">
      <w:pPr>
        <w:spacing w:after="0" w:line="480" w:lineRule="auto"/>
        <w:ind w:firstLine="720"/>
        <w:rPr>
          <w:rFonts w:ascii="Times New Roman" w:hAnsi="Times New Roman" w:cs="Times New Roman"/>
          <w:sz w:val="24"/>
          <w:szCs w:val="24"/>
        </w:rPr>
      </w:pPr>
      <w:r w:rsidRPr="003E1B88">
        <w:rPr>
          <w:rFonts w:ascii="Times New Roman" w:hAnsi="Times New Roman" w:cs="Times New Roman"/>
          <w:sz w:val="24"/>
          <w:szCs w:val="24"/>
        </w:rPr>
        <w:t xml:space="preserve">Even though Microsoft Corporation had been performing well, but the entry of Satya Nadella, the new CEO sought to reorganize the firm to maximize its productivity and revenue income by improving customer services and product quality. One of the key strategies that he proposed to change to enable him to reorganize Microsoft was reinventing productivity and businesses processes at the firm. This </w:t>
      </w:r>
      <w:r w:rsidR="00556E15">
        <w:rPr>
          <w:rFonts w:ascii="Times New Roman" w:hAnsi="Times New Roman" w:cs="Times New Roman"/>
          <w:sz w:val="24"/>
          <w:szCs w:val="24"/>
        </w:rPr>
        <w:t>paper</w:t>
      </w:r>
      <w:r w:rsidRPr="003E1B88">
        <w:rPr>
          <w:rFonts w:ascii="Times New Roman" w:hAnsi="Times New Roman" w:cs="Times New Roman"/>
          <w:sz w:val="24"/>
          <w:szCs w:val="24"/>
        </w:rPr>
        <w:t xml:space="preserve"> provides a strategy map analysis of Microsoft in respect to reinventing productivity and business processes by the new CEO, Nadella. </w:t>
      </w:r>
    </w:p>
    <w:p w:rsidR="003E1B88" w:rsidRPr="003E1B88" w:rsidP="00525811" w14:paraId="502B099A" w14:textId="77777777">
      <w:pPr>
        <w:spacing w:after="0" w:line="480" w:lineRule="auto"/>
        <w:ind w:firstLine="720"/>
        <w:rPr>
          <w:rFonts w:ascii="Times New Roman" w:hAnsi="Times New Roman" w:cs="Times New Roman"/>
          <w:sz w:val="24"/>
          <w:szCs w:val="24"/>
        </w:rPr>
      </w:pPr>
      <w:r w:rsidRPr="003E1B88">
        <w:rPr>
          <w:rFonts w:ascii="Times New Roman" w:hAnsi="Times New Roman" w:cs="Times New Roman"/>
          <w:sz w:val="24"/>
          <w:szCs w:val="24"/>
        </w:rPr>
        <w:t xml:space="preserve">Microsoft Corporation had been doing well in the market, but if the vision for change is achieved, it is expected that the company will improve its financial results. Nadella’s change initiative can fall in different scopes of change. Regarding developmental change, reinventing the productivity and business processes means that the company will be doing the same things, but in a better way to improve their productivity and revenue outcome. For example, through the initiative like Microsoft Dynamics 365, Nadella aims at empowering employees with improved intelligence to enhance their productivity. Increasing production will mean that the company’s financial income will also improve. Therefore, the change initiative is expected to strengthen the firm’s revenue income. </w:t>
      </w:r>
    </w:p>
    <w:p w:rsidR="003E1B88" w:rsidRPr="003E1B88" w:rsidP="00525811" w14:paraId="1E1C4C0A" w14:textId="77777777">
      <w:pPr>
        <w:spacing w:after="0" w:line="480" w:lineRule="auto"/>
        <w:ind w:firstLine="720"/>
        <w:rPr>
          <w:rFonts w:ascii="Times New Roman" w:hAnsi="Times New Roman" w:cs="Times New Roman"/>
          <w:sz w:val="24"/>
          <w:szCs w:val="24"/>
        </w:rPr>
      </w:pPr>
      <w:r w:rsidRPr="003E1B88">
        <w:rPr>
          <w:rFonts w:ascii="Times New Roman" w:hAnsi="Times New Roman" w:cs="Times New Roman"/>
          <w:sz w:val="24"/>
          <w:szCs w:val="24"/>
        </w:rPr>
        <w:t>However, to accomplish the above financial outcomes, Nadella will have to undertake customer-oriented initiatives to ensure that the go</w:t>
      </w:r>
      <w:r w:rsidR="00213AA2">
        <w:rPr>
          <w:rFonts w:ascii="Times New Roman" w:hAnsi="Times New Roman" w:cs="Times New Roman"/>
          <w:sz w:val="24"/>
          <w:szCs w:val="24"/>
        </w:rPr>
        <w:t xml:space="preserve">als are achieved. From figure 1 </w:t>
      </w:r>
      <w:r w:rsidRPr="003E1B88">
        <w:rPr>
          <w:rFonts w:ascii="Times New Roman" w:hAnsi="Times New Roman" w:cs="Times New Roman"/>
          <w:sz w:val="24"/>
          <w:szCs w:val="24"/>
        </w:rPr>
        <w:t xml:space="preserve">shown at the end of the paper, Nadella will have to take actions and measures that help achieve the financial outcomes; for instance, he must undertake learning and growth, internal, and customer-oriented changes to maximize Microsoft’s organizational value by increasing productivity and business processes which can contribute to the increased financial outcomes. </w:t>
      </w:r>
    </w:p>
    <w:p w:rsidR="00F34F9F" w:rsidRPr="003E1B88" w:rsidP="00525811" w14:paraId="3E9DCF1C" w14:textId="77777777">
      <w:pPr>
        <w:spacing w:after="0" w:line="480" w:lineRule="auto"/>
        <w:ind w:firstLine="720"/>
        <w:rPr>
          <w:rFonts w:ascii="Times New Roman" w:hAnsi="Times New Roman" w:cs="Times New Roman"/>
          <w:sz w:val="24"/>
          <w:szCs w:val="24"/>
        </w:rPr>
      </w:pPr>
    </w:p>
    <w:p w:rsidR="003E1B88" w:rsidRPr="003E1B88" w:rsidP="00525811" w14:paraId="471F36D8" w14:textId="4FD107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w:t>
      </w:r>
      <w:r w:rsidR="00411BEE">
        <w:rPr>
          <w:rFonts w:ascii="Times New Roman" w:hAnsi="Times New Roman" w:cs="Times New Roman"/>
          <w:sz w:val="24"/>
          <w:szCs w:val="24"/>
        </w:rPr>
        <w:t xml:space="preserve">strategy map below </w:t>
      </w:r>
      <w:r>
        <w:rPr>
          <w:rFonts w:ascii="Times New Roman" w:hAnsi="Times New Roman" w:cs="Times New Roman"/>
          <w:sz w:val="24"/>
          <w:szCs w:val="24"/>
        </w:rPr>
        <w:t>(Figure 1)</w:t>
      </w:r>
      <w:r w:rsidRPr="003E1B88">
        <w:rPr>
          <w:rFonts w:ascii="Times New Roman" w:hAnsi="Times New Roman" w:cs="Times New Roman"/>
          <w:sz w:val="24"/>
          <w:szCs w:val="24"/>
        </w:rPr>
        <w:t>, Nadella would need to adopt a customer management leadership, where he invests in human capital. One of the key components of the strategy map shown above is a revenue growth strategy, which can be achieved by increasing revenue per customer and adding or retaining high-value customers. Based on the map, these goals can be achieved through various strategies. For instance, investing in the human capital, which will translate to innovation and commercialization supremacy; thus, leading to an increase in production. According to Nadell (2016), Microsoft Corporation is pursuing ambition that is in service with its customers' digital transformation. According to him, all the business operations in every country where it operates will become a digital company (Nadella, 2016). However, in achieving this, employees must be equipped with the resources and skills that will facilitate them to work and achieve the organizational goals. Therefore, some of the initiatives required to be undertaken include training employees to equip them with the necessary skills. Customer service can be improved when employees are feeling satisfied and motivated to work and offer their best. Nadella has decided to achieve the change initiative by applying some of the key concepts shown in the strategy map above. For instance, he understands that the productivity of the organization depends on the input of every stakeholder, especially the employees. Therefore, achieving his initiative change must involve the employees.
</w:t>
      </w:r>
    </w:p>
    <w:p w:rsidR="00370AB1" w:rsidRPr="003E1B88" w:rsidP="00525811" w14:paraId="1387D5DC" w14:textId="77777777">
      <w:pPr>
        <w:spacing w:after="0" w:line="480" w:lineRule="auto"/>
        <w:ind w:firstLine="720"/>
        <w:rPr>
          <w:rFonts w:ascii="Times New Roman" w:hAnsi="Times New Roman" w:cs="Times New Roman"/>
          <w:sz w:val="24"/>
          <w:szCs w:val="24"/>
        </w:rPr>
      </w:pPr>
      <w:r w:rsidRPr="003E1B88">
        <w:rPr>
          <w:rFonts w:ascii="Times New Roman" w:hAnsi="Times New Roman" w:cs="Times New Roman"/>
          <w:sz w:val="24"/>
          <w:szCs w:val="24"/>
        </w:rPr>
        <w:t>To achieve these customer and financial outcome efficiencies, the organization must make some internal changes as well. One of the changes includes changing the way employees’ work. Nadella has proposed to achieve digital transformation, which requires the organization to not only train its employees but also invest in the digital systems. Nadella (2016) explains how he intends to achieve the productivity and business processes change</w:t>
      </w:r>
      <w:r w:rsidRPr="003E1B88" w:rsidR="005C734E">
        <w:rPr>
          <w:rFonts w:ascii="Times New Roman" w:hAnsi="Times New Roman" w:cs="Times New Roman"/>
          <w:sz w:val="24"/>
          <w:szCs w:val="24"/>
        </w:rPr>
        <w:t xml:space="preserve">. </w:t>
      </w:r>
    </w:p>
    <w:p w:rsidR="005C734E" w:rsidRPr="003E1B88" w:rsidP="00525811" w14:paraId="5D242725" w14:textId="77777777">
      <w:pPr>
        <w:spacing w:after="0" w:line="480" w:lineRule="auto"/>
        <w:ind w:firstLine="720"/>
        <w:rPr>
          <w:rFonts w:ascii="Times New Roman" w:hAnsi="Times New Roman" w:cs="Times New Roman"/>
          <w:sz w:val="24"/>
          <w:szCs w:val="24"/>
        </w:rPr>
      </w:pPr>
    </w:p>
    <w:p w:rsidR="003E1B88" w:rsidRPr="003E1B88" w:rsidP="00525811" w14:paraId="4EFEA88E" w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From the below</w:t>
      </w:r>
      <w:r w:rsidRPr="003E1B88">
        <w:rPr>
          <w:rFonts w:ascii="Times New Roman" w:hAnsi="Times New Roman" w:cs="Times New Roman"/>
          <w:sz w:val="24"/>
          <w:szCs w:val="24"/>
        </w:rPr>
        <w:t xml:space="preserve"> strategy map, achieving organizational change requires that the change agent considers the enablers or factors that affect the implementation of</w:t>
      </w:r>
      <w:r>
        <w:rPr>
          <w:rFonts w:ascii="Times New Roman" w:hAnsi="Times New Roman" w:cs="Times New Roman"/>
          <w:sz w:val="24"/>
          <w:szCs w:val="24"/>
        </w:rPr>
        <w:t xml:space="preserve"> change. According to the </w:t>
      </w:r>
      <w:r w:rsidRPr="003E1B88">
        <w:rPr>
          <w:rFonts w:ascii="Times New Roman" w:hAnsi="Times New Roman" w:cs="Times New Roman"/>
          <w:sz w:val="24"/>
          <w:szCs w:val="24"/>
        </w:rPr>
        <w:t xml:space="preserve">map, the enablers include human capital, information capital, and organization capital. In Microsoft, all these enablers must be taken into consideration. For instance, in achieving the digital transformation, Nadella will need to increase its IT capacity to respond to the service demand quickly and effectively. Further, to achieve the productivity increase and business processes, Nadella must make changes to the organizational capital and align the structures and teams to support the customer portfolios. Based on the generic map shown above, effective consideration of the enablers facilitates the customer intimacy, product innovation, and operational excellence; all which contributes to organizational productivity and revenue income. When customers are happy with the services and products that they get from the company, there is more likelihood that they will come back again or recommend some other customers. Therefore, these changes will help attract new customers and also retain high-value customers. </w:t>
      </w:r>
    </w:p>
    <w:p w:rsidR="003E1B88" w:rsidRPr="003E1B88" w:rsidP="00525811" w14:paraId="1A9541EE" w14:textId="77777777">
      <w:pPr>
        <w:spacing w:after="0" w:line="480" w:lineRule="auto"/>
        <w:ind w:firstLine="720"/>
        <w:rPr>
          <w:rFonts w:ascii="Times New Roman" w:hAnsi="Times New Roman" w:cs="Times New Roman"/>
          <w:sz w:val="24"/>
          <w:szCs w:val="24"/>
        </w:rPr>
      </w:pPr>
      <w:r w:rsidRPr="003E1B88">
        <w:rPr>
          <w:rFonts w:ascii="Times New Roman" w:hAnsi="Times New Roman" w:cs="Times New Roman"/>
          <w:sz w:val="24"/>
          <w:szCs w:val="24"/>
        </w:rPr>
        <w:t xml:space="preserve">From the learning and growth perspective, Microsoft’s capacity to what it needs to do employees must be equipped with the skills and resources to enable them to perform effectively. According to Hrebiniak (2014), one of the key challenges that Nadella will have to face while implementing the changes includes the culture challenge. Nadella has a good reputation, but as Hrebiniak (2014) explains, it is the employees or the community he needs to win over. Therefore, to become competitive as he wants, Nadella will have to restructure and simplify the organization to make learning more efficient. In terms of growth, Nadella will have to upgrade the IT systems from the well-known versions to a new system. Even though it may mean that the employees will have to do the same things, but an advanced IT system will help better their services; thus, achieving the digital transformation initiative. Achieving learning or growth </w:t>
      </w:r>
      <w:r w:rsidRPr="003E1B88">
        <w:rPr>
          <w:rFonts w:ascii="Times New Roman" w:hAnsi="Times New Roman" w:cs="Times New Roman"/>
          <w:sz w:val="24"/>
          <w:szCs w:val="24"/>
        </w:rPr>
        <w:t>changes may require resources, but it would be pointless to make changes when the people tasked to implement them are not equipped with the resources and skills to do so.  The change initiative will follow the following strategy map. The below-shown strategy map shows the initiative strategies that must be undertaken in Microsoft to ensure that the initial change is achieved</w:t>
      </w:r>
      <w:r w:rsidR="00525811">
        <w:rPr>
          <w:rFonts w:ascii="Times New Roman" w:hAnsi="Times New Roman" w:cs="Times New Roman"/>
          <w:sz w:val="24"/>
          <w:szCs w:val="24"/>
        </w:rPr>
        <w:t>.</w:t>
      </w:r>
    </w:p>
    <w:p w:rsidR="004574AA" w:rsidRPr="003E1B88" w:rsidP="003E1B88" w14:paraId="6B0F01FA" w14:textId="77777777">
      <w:pPr>
        <w:spacing w:after="0" w:line="480" w:lineRule="auto"/>
        <w:rPr>
          <w:rFonts w:ascii="Times New Roman" w:hAnsi="Times New Roman" w:cs="Times New Roman"/>
          <w:noProof/>
          <w:sz w:val="24"/>
          <w:szCs w:val="24"/>
          <w:lang w:val="en-GB" w:eastAsia="en-GB"/>
        </w:rPr>
      </w:pPr>
      <w:r>
        <w:rPr>
          <w:rFonts w:ascii="Times New Roman" w:hAnsi="Times New Roman" w:cs="Times New Roman"/>
          <w:b/>
          <w:sz w:val="24"/>
          <w:szCs w:val="24"/>
        </w:rPr>
        <w:t>Figure 1</w:t>
      </w:r>
      <w:r w:rsidRPr="003E1B88" w:rsidR="003E1B88">
        <w:rPr>
          <w:rFonts w:ascii="Times New Roman" w:hAnsi="Times New Roman" w:cs="Times New Roman"/>
          <w:b/>
          <w:sz w:val="24"/>
          <w:szCs w:val="24"/>
        </w:rPr>
        <w:t xml:space="preserve">: Strategy Map for Microsoft Corporation </w: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658240" behindDoc="0" locked="0" layoutInCell="1" allowOverlap="1">
                <wp:simplePos x="0" y="0"/>
                <wp:positionH relativeFrom="column">
                  <wp:posOffset>1809750</wp:posOffset>
                </wp:positionH>
                <wp:positionV relativeFrom="paragraph">
                  <wp:posOffset>257810</wp:posOffset>
                </wp:positionV>
                <wp:extent cx="2895600" cy="485775"/>
                <wp:effectExtent l="0" t="0" r="19050" b="28575"/>
                <wp:wrapNone/>
                <wp:docPr id="4"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2895600" cy="4857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7228F" w:rsidP="00A7228F" w14:textId="77777777">
                            <w:pPr>
                              <w:jc w:val="center"/>
                            </w:pPr>
                            <w:r>
                              <w:t>Reinventing Productivity and Business Processes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5" style="width:228pt;height:38.25pt;margin-top:20.3pt;margin-left:142.5pt;mso-height-percent:0;mso-height-relative:margin;mso-width-percent:0;mso-width-relative:margin;mso-wrap-distance-bottom:0;mso-wrap-distance-left:9pt;mso-wrap-distance-right:9pt;mso-wrap-distance-top:0;mso-wrap-style:square;position:absolute;visibility:visible;v-text-anchor:middle;z-index:251659264" fillcolor="white" strokecolor="#f79646" strokeweight="2pt">
                <v:textbox>
                  <w:txbxContent>
                    <w:p w:rsidR="00A7228F" w:rsidP="00A7228F" w14:paraId="498DFE1B" w14:textId="77777777">
                      <w:pPr>
                        <w:jc w:val="center"/>
                      </w:pPr>
                      <w:r>
                        <w:t>Reinventing Productivity and Business Processes</w:t>
                      </w:r>
                    </w:p>
                  </w:txbxContent>
                </v:textbox>
              </v:rect>
            </w:pict>
          </mc:Fallback>
        </mc:AlternateContent>
      </w:r>
    </w:p>
    <w:p w:rsidR="002E4B93" w:rsidRPr="003E1B88" w:rsidP="003E1B88" w14:paraId="39CBCEB4" w14:textId="77777777">
      <w:pPr>
        <w:spacing w:after="0" w:line="480" w:lineRule="auto"/>
        <w:rPr>
          <w:rFonts w:ascii="Times New Roman" w:hAnsi="Times New Roman" w:cs="Times New Roman"/>
          <w:sz w:val="24"/>
          <w:szCs w:val="24"/>
        </w:rPr>
      </w:pP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693056" behindDoc="0" locked="0" layoutInCell="1" allowOverlap="1">
                <wp:simplePos x="0" y="0"/>
                <wp:positionH relativeFrom="column">
                  <wp:posOffset>-609600</wp:posOffset>
                </wp:positionH>
                <wp:positionV relativeFrom="paragraph">
                  <wp:posOffset>48895</wp:posOffset>
                </wp:positionV>
                <wp:extent cx="838200" cy="619125"/>
                <wp:effectExtent l="0" t="0" r="19050" b="28575"/>
                <wp:wrapNone/>
                <wp:docPr id="21" name="Rectangle 21"/>
                <wp:cNvGraphicFramePr/>
                <a:graphic xmlns:a="http://schemas.openxmlformats.org/drawingml/2006/main">
                  <a:graphicData uri="http://schemas.microsoft.com/office/word/2010/wordprocessingShape">
                    <wps:wsp xmlns:wps="http://schemas.microsoft.com/office/word/2010/wordprocessingShape">
                      <wps:cNvSpPr/>
                      <wps:spPr>
                        <a:xfrm>
                          <a:off x="0" y="0"/>
                          <a:ext cx="838200" cy="619125"/>
                        </a:xfrm>
                        <a:prstGeom prst="rect">
                          <a:avLst/>
                        </a:prstGeom>
                        <a:solidFill>
                          <a:sysClr val="window" lastClr="FFFFFF"/>
                        </a:solidFill>
                        <a:ln w="25400">
                          <a:solidFill>
                            <a:srgbClr val="F79646"/>
                          </a:solidFill>
                        </a:ln>
                        <a:effectLst/>
                      </wps:spPr>
                      <wps:txbx>
                        <w:txbxContent>
                          <w:p w:rsidR="004574AA" w:rsidP="004574AA" w14:textId="77777777">
                            <w:pPr>
                              <w:jc w:val="center"/>
                            </w:pPr>
                            <w:r>
                              <w:t xml:space="preserve">Financial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1" o:spid="_x0000_s1026" style="width:66pt;height:48.75pt;margin-top:3.85pt;margin-left:-48pt;mso-height-percent:0;mso-height-relative:margin;mso-width-percent:0;mso-width-relative:margin;mso-wrap-distance-bottom:0;mso-wrap-distance-left:9pt;mso-wrap-distance-right:9pt;mso-wrap-distance-top:0;mso-wrap-style:square;position:absolute;visibility:visible;v-text-anchor:middle;z-index:251694080" fillcolor="window" strokecolor="#f79646" strokeweight="2pt">
                <v:textbox>
                  <w:txbxContent>
                    <w:p w:rsidR="004574AA" w:rsidP="004574AA" w14:paraId="0929B267" w14:textId="77777777">
                      <w:pPr>
                        <w:jc w:val="center"/>
                      </w:pPr>
                      <w:r>
                        <w:t xml:space="preserve">Financial </w:t>
                      </w:r>
                    </w:p>
                  </w:txbxContent>
                </v:textbox>
              </v:rect>
            </w:pict>
          </mc:Fallback>
        </mc:AlternateContent>
      </w:r>
      <w:r w:rsidRPr="003E1B88" w:rsidR="00A7228F">
        <w:rPr>
          <w:rFonts w:ascii="Times New Roman" w:hAnsi="Times New Roman" w:cs="Times New Roman"/>
          <w:noProof/>
          <w:sz w:val="24"/>
          <w:szCs w:val="24"/>
          <w:lang w:val="en-GB" w:eastAsia="en-GB"/>
        </w:rPr>
        <mc:AlternateContent>
          <mc:Choice Requires="wps">
            <w:drawing>
              <wp:anchor distT="0" distB="0" distL="114300" distR="114300" simplePos="0" relativeHeight="251699200" behindDoc="0" locked="0" layoutInCell="1" allowOverlap="1">
                <wp:simplePos x="0" y="0"/>
                <wp:positionH relativeFrom="column">
                  <wp:posOffset>238125</wp:posOffset>
                </wp:positionH>
                <wp:positionV relativeFrom="paragraph">
                  <wp:posOffset>259715</wp:posOffset>
                </wp:positionV>
                <wp:extent cx="1571625" cy="0"/>
                <wp:effectExtent l="38100" t="76200" r="0" b="114300"/>
                <wp:wrapNone/>
                <wp:docPr id="24" name="Straight Arrow Connector 24"/>
                <wp:cNvGraphicFramePr/>
                <a:graphic xmlns:a="http://schemas.openxmlformats.org/drawingml/2006/main">
                  <a:graphicData uri="http://schemas.microsoft.com/office/word/2010/wordprocessingShape">
                    <wps:wsp xmlns:wps="http://schemas.microsoft.com/office/word/2010/wordprocessingShape">
                      <wps:cNvCnPr/>
                      <wps:spPr>
                        <a:xfrm flipH="1">
                          <a:off x="0" y="0"/>
                          <a:ext cx="1571625" cy="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24" o:spid="_x0000_s1027" type="#_x0000_t32" style="width:123.75pt;height:0;margin-top:20.45pt;margin-left:18.75pt;flip:x;mso-width-percent:0;mso-width-relative:margin;mso-wrap-distance-bottom:0;mso-wrap-distance-left:9pt;mso-wrap-distance-right:9pt;mso-wrap-distance-top:0;mso-wrap-style:square;position:absolute;visibility:visible;z-index:251700224" strokecolor="#4a7ebb">
                <v:stroke endarrow="open"/>
              </v:shape>
            </w:pict>
          </mc:Fallback>
        </mc:AlternateContent>
      </w:r>
    </w:p>
    <w:p w:rsidR="003D7DC0" w:rsidRPr="003E1B88" w:rsidP="003E1B88" w14:paraId="5AC5A508" w14:textId="77777777">
      <w:pPr>
        <w:spacing w:after="0" w:line="480" w:lineRule="auto"/>
        <w:rPr>
          <w:rFonts w:ascii="Times New Roman" w:hAnsi="Times New Roman" w:cs="Times New Roman"/>
          <w:sz w:val="24"/>
          <w:szCs w:val="24"/>
        </w:rPr>
      </w:pP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23776" behindDoc="0" locked="0" layoutInCell="1" allowOverlap="1">
                <wp:simplePos x="0" y="0"/>
                <wp:positionH relativeFrom="column">
                  <wp:posOffset>4705350</wp:posOffset>
                </wp:positionH>
                <wp:positionV relativeFrom="paragraph">
                  <wp:posOffset>97155</wp:posOffset>
                </wp:positionV>
                <wp:extent cx="400050" cy="218440"/>
                <wp:effectExtent l="38100" t="38100" r="19050" b="29210"/>
                <wp:wrapNone/>
                <wp:docPr id="36" name="Straight Arrow Connector 36"/>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400050" cy="21844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6" o:spid="_x0000_s1028" type="#_x0000_t32" style="width:31.5pt;height:17.2pt;margin-top:7.65pt;margin-left:370.5pt;flip:x y;mso-height-percent:0;mso-height-relative:margin;mso-width-percent:0;mso-width-relative:margin;mso-wrap-distance-bottom:0;mso-wrap-distance-left:9pt;mso-wrap-distance-right:9pt;mso-wrap-distance-top:0;mso-wrap-style:square;position:absolute;visibility:visible;z-index:251724800"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09440" behindDoc="0" locked="0" layoutInCell="1" allowOverlap="1">
                <wp:simplePos x="0" y="0"/>
                <wp:positionH relativeFrom="column">
                  <wp:posOffset>3057525</wp:posOffset>
                </wp:positionH>
                <wp:positionV relativeFrom="paragraph">
                  <wp:posOffset>135255</wp:posOffset>
                </wp:positionV>
                <wp:extent cx="0" cy="476251"/>
                <wp:effectExtent l="95250" t="38100" r="57150" b="19050"/>
                <wp:wrapNone/>
                <wp:docPr id="29" name="Straight Arrow Connector 29"/>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476251"/>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9" o:spid="_x0000_s1029" type="#_x0000_t32" style="width:0;height:37.5pt;margin-top:10.65pt;margin-left:240.75pt;flip:y;mso-height-percent:0;mso-height-relative:margin;mso-width-percent:0;mso-width-relative:margin;mso-wrap-distance-bottom:0;mso-wrap-distance-left:9pt;mso-wrap-distance-right:9pt;mso-wrap-distance-top:0;mso-wrap-style:square;position:absolute;visibility:visible;z-index:251710464" strokecolor="#4a7ebb">
                <v:stroke endarrow="open"/>
              </v:shape>
            </w:pict>
          </mc:Fallback>
        </mc:AlternateContent>
      </w:r>
      <w:r w:rsidRPr="003E1B88" w:rsidR="002E4B93">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4457700</wp:posOffset>
                </wp:positionH>
                <wp:positionV relativeFrom="paragraph">
                  <wp:posOffset>317500</wp:posOffset>
                </wp:positionV>
                <wp:extent cx="1362075" cy="514350"/>
                <wp:effectExtent l="0" t="0" r="28575" b="19050"/>
                <wp:wrapNone/>
                <wp:docPr id="7" name="Rectangle 7"/>
                <wp:cNvGraphicFramePr/>
                <a:graphic xmlns:a="http://schemas.openxmlformats.org/drawingml/2006/main">
                  <a:graphicData uri="http://schemas.microsoft.com/office/word/2010/wordprocessingShape">
                    <wps:wsp xmlns:wps="http://schemas.microsoft.com/office/word/2010/wordprocessingShape">
                      <wps:cNvSpPr/>
                      <wps:spPr>
                        <a:xfrm>
                          <a:off x="0" y="0"/>
                          <a:ext cx="1362075" cy="514350"/>
                        </a:xfrm>
                        <a:prstGeom prst="rect">
                          <a:avLst/>
                        </a:prstGeom>
                      </wps:spPr>
                      <wps:style>
                        <a:lnRef idx="2">
                          <a:schemeClr val="accent6"/>
                        </a:lnRef>
                        <a:fillRef idx="1">
                          <a:schemeClr val="lt1"/>
                        </a:fillRef>
                        <a:effectRef idx="0">
                          <a:schemeClr val="accent6"/>
                        </a:effectRef>
                        <a:fontRef idx="minor">
                          <a:schemeClr val="dk1"/>
                        </a:fontRef>
                      </wps:style>
                      <wps:txbx>
                        <w:txbxContent>
                          <w:p w:rsidR="00A7228F" w:rsidP="00A7228F" w14:textId="77777777">
                            <w:pPr>
                              <w:jc w:val="center"/>
                            </w:pPr>
                            <w:r>
                              <w:t>Productivity Strategy</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7" o:spid="_x0000_s1030" style="width:107.25pt;height:40.5pt;margin-top:25pt;margin-left:351pt;mso-height-percent:0;mso-height-relative:margin;mso-width-percent:0;mso-width-relative:margin;mso-wrap-distance-bottom:0;mso-wrap-distance-left:9pt;mso-wrap-distance-right:9pt;mso-wrap-distance-top:0;mso-wrap-style:square;position:absolute;visibility:visible;v-text-anchor:middle;z-index:251665408" fillcolor="white" strokecolor="#f79646" strokeweight="2pt">
                <v:textbox>
                  <w:txbxContent>
                    <w:p w:rsidR="00A7228F" w:rsidP="00A7228F" w14:paraId="6A94539C" w14:textId="77777777">
                      <w:pPr>
                        <w:jc w:val="center"/>
                      </w:pPr>
                      <w:r>
                        <w:t>Productivity Strategy</w:t>
                      </w:r>
                    </w:p>
                  </w:txbxContent>
                </v:textbox>
              </v:rect>
            </w:pict>
          </mc:Fallback>
        </mc:AlternateContent>
      </w:r>
      <w:r w:rsidRPr="003E1B88" w:rsidR="002E4B93">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1190625</wp:posOffset>
                </wp:positionH>
                <wp:positionV relativeFrom="paragraph">
                  <wp:posOffset>136525</wp:posOffset>
                </wp:positionV>
                <wp:extent cx="723900" cy="342900"/>
                <wp:effectExtent l="0" t="38100" r="57150" b="19050"/>
                <wp:wrapNone/>
                <wp:docPr id="5" name="Straight Arrow Connector 5"/>
                <wp:cNvGraphicFramePr/>
                <a:graphic xmlns:a="http://schemas.openxmlformats.org/drawingml/2006/main">
                  <a:graphicData uri="http://schemas.microsoft.com/office/word/2010/wordprocessingShape">
                    <wps:wsp xmlns:wps="http://schemas.microsoft.com/office/word/2010/wordprocessingShape">
                      <wps:cNvCnPr/>
                      <wps:spPr>
                        <a:xfrm flipV="1">
                          <a:off x="0" y="0"/>
                          <a:ext cx="723900" cy="3429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5" o:spid="_x0000_s1031" type="#_x0000_t32" style="width:57pt;height:27pt;margin-top:10.75pt;margin-left:93.75pt;flip:y;mso-wrap-distance-bottom:0;mso-wrap-distance-left:9pt;mso-wrap-distance-right:9pt;mso-wrap-distance-top:0;mso-wrap-style:square;position:absolute;visibility:visible;z-index:251661312" strokecolor="#4579b8">
                <v:stroke endarrow="open"/>
              </v:shape>
            </w:pict>
          </mc:Fallback>
        </mc:AlternateContent>
      </w:r>
    </w:p>
    <w:p w:rsidR="002E4B93" w:rsidRPr="003E1B88" w:rsidP="003E1B88" w14:paraId="6B591558" w14:textId="77777777">
      <w:pPr>
        <w:spacing w:after="0" w:line="480" w:lineRule="auto"/>
        <w:rPr>
          <w:rFonts w:ascii="Times New Roman" w:hAnsi="Times New Roman" w:cs="Times New Roman"/>
          <w:sz w:val="24"/>
          <w:szCs w:val="24"/>
        </w:rPr>
      </w:pP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688960" behindDoc="0" locked="0" layoutInCell="1" allowOverlap="1">
                <wp:simplePos x="0" y="0"/>
                <wp:positionH relativeFrom="column">
                  <wp:posOffset>-609601</wp:posOffset>
                </wp:positionH>
                <wp:positionV relativeFrom="paragraph">
                  <wp:posOffset>117475</wp:posOffset>
                </wp:positionV>
                <wp:extent cx="790575" cy="561975"/>
                <wp:effectExtent l="0" t="0" r="28575" b="28575"/>
                <wp:wrapNone/>
                <wp:docPr id="19" name="Rectangle 19"/>
                <wp:cNvGraphicFramePr/>
                <a:graphic xmlns:a="http://schemas.openxmlformats.org/drawingml/2006/main">
                  <a:graphicData uri="http://schemas.microsoft.com/office/word/2010/wordprocessingShape">
                    <wps:wsp xmlns:wps="http://schemas.microsoft.com/office/word/2010/wordprocessingShape">
                      <wps:cNvSpPr/>
                      <wps:spPr>
                        <a:xfrm>
                          <a:off x="0" y="0"/>
                          <a:ext cx="790575" cy="561975"/>
                        </a:xfrm>
                        <a:prstGeom prst="rect">
                          <a:avLst/>
                        </a:prstGeom>
                        <a:solidFill>
                          <a:sysClr val="window" lastClr="FFFFFF"/>
                        </a:solidFill>
                        <a:ln w="25400">
                          <a:solidFill>
                            <a:srgbClr val="F79646"/>
                          </a:solidFill>
                        </a:ln>
                        <a:effectLst/>
                      </wps:spPr>
                      <wps:txbx>
                        <w:txbxContent>
                          <w:p w:rsidR="004574AA" w:rsidP="004574AA" w14:textId="77777777">
                            <w:pPr>
                              <w:jc w:val="center"/>
                            </w:pPr>
                            <w:r>
                              <w:t xml:space="preserve">Customer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9" o:spid="_x0000_s1032" style="width:62.25pt;height:44.25pt;margin-top:9.25pt;margin-left:-48pt;mso-height-percent:0;mso-height-relative:margin;mso-width-percent:0;mso-width-relative:margin;mso-wrap-distance-bottom:0;mso-wrap-distance-left:9pt;mso-wrap-distance-right:9pt;mso-wrap-distance-top:0;mso-wrap-style:square;position:absolute;visibility:visible;v-text-anchor:middle;z-index:251689984" fillcolor="window" strokecolor="#f79646" strokeweight="2pt">
                <v:textbox>
                  <w:txbxContent>
                    <w:p w:rsidR="004574AA" w:rsidP="004574AA" w14:paraId="785365B6" w14:textId="77777777">
                      <w:pPr>
                        <w:jc w:val="center"/>
                      </w:pPr>
                      <w:r>
                        <w:t xml:space="preserve">Customer </w:t>
                      </w:r>
                    </w:p>
                  </w:txbxContent>
                </v:textbox>
              </v:rect>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668480" behindDoc="0" locked="0" layoutInCell="1" allowOverlap="1">
                <wp:simplePos x="0" y="0"/>
                <wp:positionH relativeFrom="column">
                  <wp:posOffset>2590800</wp:posOffset>
                </wp:positionH>
                <wp:positionV relativeFrom="paragraph">
                  <wp:posOffset>299085</wp:posOffset>
                </wp:positionV>
                <wp:extent cx="1352550" cy="466725"/>
                <wp:effectExtent l="0" t="0" r="19050" b="2857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1352550" cy="466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A7228F" w:rsidP="00A7228F" w14:textId="77777777">
                            <w:pPr>
                              <w:jc w:val="center"/>
                            </w:pPr>
                            <w:r>
                              <w:t xml:space="preserve">Increase revenue per customer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9" o:spid="_x0000_s1033" style="width:106.5pt;height:36.75pt;margin-top:23.55pt;margin-left:204pt;mso-wrap-distance-bottom:0;mso-wrap-distance-left:9pt;mso-wrap-distance-right:9pt;mso-wrap-distance-top:0;mso-wrap-style:square;position:absolute;visibility:visible;v-text-anchor:middle;z-index:251669504" fillcolor="white" strokecolor="#f79646" strokeweight="2pt">
                <v:textbox>
                  <w:txbxContent>
                    <w:p w:rsidR="00A7228F" w:rsidP="00A7228F" w14:paraId="57218E05" w14:textId="77777777">
                      <w:pPr>
                        <w:jc w:val="center"/>
                      </w:pPr>
                      <w:r>
                        <w:t xml:space="preserve">Increase revenue per customer </w:t>
                      </w:r>
                    </w:p>
                  </w:txbxContent>
                </v:textbox>
              </v:rect>
            </w:pict>
          </mc:Fallback>
        </mc:AlternateContent>
      </w:r>
      <w:r w:rsidRPr="003E1B88" w:rsidR="002E4B93">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561975</wp:posOffset>
                </wp:positionH>
                <wp:positionV relativeFrom="paragraph">
                  <wp:posOffset>156210</wp:posOffset>
                </wp:positionV>
                <wp:extent cx="1352550" cy="523875"/>
                <wp:effectExtent l="0" t="0" r="19050" b="28575"/>
                <wp:wrapNone/>
                <wp:docPr id="6"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1352550" cy="523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7228F" w:rsidP="00A7228F" w14:textId="77777777">
                            <w:pPr>
                              <w:jc w:val="center"/>
                            </w:pPr>
                            <w:r>
                              <w:t xml:space="preserve">Revenue Growth Strategy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6" o:spid="_x0000_s1034" style="width:106.5pt;height:41.25pt;margin-top:12.3pt;margin-left:44.25pt;mso-height-percent:0;mso-height-relative:margin;mso-width-percent:0;mso-width-relative:margin;mso-wrap-distance-bottom:0;mso-wrap-distance-left:9pt;mso-wrap-distance-right:9pt;mso-wrap-distance-top:0;mso-wrap-style:square;position:absolute;visibility:visible;v-text-anchor:middle;z-index:251663360" fillcolor="white" strokecolor="#f79646" strokeweight="2pt">
                <v:textbox>
                  <w:txbxContent>
                    <w:p w:rsidR="00A7228F" w:rsidP="00A7228F" w14:paraId="13CD3F49" w14:textId="77777777">
                      <w:pPr>
                        <w:jc w:val="center"/>
                      </w:pPr>
                      <w:r>
                        <w:t xml:space="preserve">Revenue Growth Strategy </w:t>
                      </w:r>
                    </w:p>
                  </w:txbxContent>
                </v:textbox>
              </v:rect>
            </w:pict>
          </mc:Fallback>
        </mc:AlternateContent>
      </w:r>
    </w:p>
    <w:p w:rsidR="005C734E" w:rsidP="003E1B88" w14:paraId="5394D152" w14:textId="77777777">
      <w:pPr>
        <w:spacing w:after="0" w:line="480" w:lineRule="auto"/>
        <w:rPr>
          <w:rFonts w:ascii="Times New Roman" w:hAnsi="Times New Roman" w:cs="Times New Roman"/>
          <w:sz w:val="24"/>
          <w:szCs w:val="24"/>
        </w:rPr>
      </w:pP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03296" behindDoc="0" locked="0" layoutInCell="1" allowOverlap="1">
                <wp:simplePos x="0" y="0"/>
                <wp:positionH relativeFrom="column">
                  <wp:posOffset>180975</wp:posOffset>
                </wp:positionH>
                <wp:positionV relativeFrom="paragraph">
                  <wp:posOffset>1481455</wp:posOffset>
                </wp:positionV>
                <wp:extent cx="266700" cy="0"/>
                <wp:effectExtent l="38100" t="76200" r="0" b="114300"/>
                <wp:wrapNone/>
                <wp:docPr id="26" name="Straight Arrow Connector 26"/>
                <wp:cNvGraphicFramePr/>
                <a:graphic xmlns:a="http://schemas.openxmlformats.org/drawingml/2006/main">
                  <a:graphicData uri="http://schemas.microsoft.com/office/word/2010/wordprocessingShape">
                    <wps:wsp xmlns:wps="http://schemas.microsoft.com/office/word/2010/wordprocessingShape">
                      <wps:cNvCnPr/>
                      <wps:spPr>
                        <a:xfrm flipH="1">
                          <a:off x="0" y="0"/>
                          <a:ext cx="266700" cy="0"/>
                        </a:xfrm>
                        <a:prstGeom prst="straightConnector1">
                          <a:avLst/>
                        </a:prstGeom>
                        <a:noFill/>
                        <a:ln w="9525">
                          <a:solidFill>
                            <a:srgbClr val="4F81BD">
                              <a:shade val="95000"/>
                              <a:satMod val="105000"/>
                            </a:srgbClr>
                          </a:solidFill>
                          <a:tailEnd type="arrow"/>
                        </a:ln>
                        <a:effectLst/>
                      </wps:spPr>
                      <wps:bodyPr/>
                    </wps:wsp>
                  </a:graphicData>
                </a:graphic>
              </wp:anchor>
            </w:drawing>
          </mc:Choice>
          <mc:Fallback>
            <w:pict>
              <v:shape id="Straight Arrow Connector 26" o:spid="_x0000_s1035" type="#_x0000_t32" style="width:21pt;height:0;margin-top:116.65pt;margin-left:14.25pt;flip:x;mso-wrap-distance-bottom:0;mso-wrap-distance-left:9pt;mso-wrap-distance-right:9pt;mso-wrap-distance-top:0;mso-wrap-style:square;position:absolute;visibility:visible;z-index:251704320" strokecolor="#4a7ebb">
                <v:stroke endarrow="open"/>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32992" behindDoc="0" locked="0" layoutInCell="1" allowOverlap="1">
                <wp:simplePos x="0" y="0"/>
                <wp:positionH relativeFrom="column">
                  <wp:posOffset>4352925</wp:posOffset>
                </wp:positionH>
                <wp:positionV relativeFrom="paragraph">
                  <wp:posOffset>2026920</wp:posOffset>
                </wp:positionV>
                <wp:extent cx="1781175" cy="685800"/>
                <wp:effectExtent l="0" t="0" r="28575" b="19050"/>
                <wp:wrapNone/>
                <wp:docPr id="40" name="Rectangle 40"/>
                <wp:cNvGraphicFramePr/>
                <a:graphic xmlns:a="http://schemas.openxmlformats.org/drawingml/2006/main">
                  <a:graphicData uri="http://schemas.microsoft.com/office/word/2010/wordprocessingShape">
                    <wps:wsp xmlns:wps="http://schemas.microsoft.com/office/word/2010/wordprocessingShape">
                      <wps:cNvSpPr/>
                      <wps:spPr>
                        <a:xfrm>
                          <a:off x="0" y="0"/>
                          <a:ext cx="1781175" cy="685800"/>
                        </a:xfrm>
                        <a:prstGeom prst="rect">
                          <a:avLst/>
                        </a:prstGeom>
                        <a:solidFill>
                          <a:sysClr val="window" lastClr="FFFFFF"/>
                        </a:solidFill>
                        <a:ln w="25400">
                          <a:solidFill>
                            <a:srgbClr val="F79646"/>
                          </a:solidFill>
                        </a:ln>
                        <a:effectLst/>
                      </wps:spPr>
                      <wps:txbx>
                        <w:txbxContent>
                          <w:p w:rsidR="00213AA2" w:rsidP="00213AA2" w14:textId="77777777">
                            <w:pPr>
                              <w:pStyle w:val="ListParagraph"/>
                              <w:numPr>
                                <w:ilvl w:val="0"/>
                                <w:numId w:val="2"/>
                              </w:numPr>
                            </w:pPr>
                            <w:r>
                              <w:t xml:space="preserve">Align structures </w:t>
                            </w:r>
                          </w:p>
                          <w:p w:rsidR="00213AA2" w:rsidP="00213AA2" w14:textId="77777777">
                            <w:pPr>
                              <w:pStyle w:val="ListParagraph"/>
                              <w:numPr>
                                <w:ilvl w:val="0"/>
                                <w:numId w:val="2"/>
                              </w:numPr>
                              <w:jc w:val="center"/>
                            </w:pPr>
                            <w:r>
                              <w:t>Enhance teamwork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Rectangle 40" o:spid="_x0000_s1036" type="#_x0000_t202" style="width:140.25pt;height:54pt;margin-top:159.6pt;margin-left:342.75pt;mso-height-percent:0;mso-height-relative:margin;mso-width-percent:0;mso-width-relative:margin;mso-wrap-distance-bottom:0;mso-wrap-distance-left:9pt;mso-wrap-distance-right:9pt;mso-wrap-distance-top:0;position:absolute;v-text-anchor:middle;z-index:251731968" fillcolor="white" stroked="t" strokecolor="#f79646" strokeweight="2pt">
                <v:textbox>
                  <w:txbxContent>
                    <w:p w:rsidR="00213AA2" w:rsidP="00213AA2" w14:paraId="0B2E8498" w14:textId="77777777">
                      <w:pPr>
                        <w:pStyle w:val="ListParagraph"/>
                        <w:numPr>
                          <w:ilvl w:val="0"/>
                          <w:numId w:val="2"/>
                        </w:numPr>
                      </w:pPr>
                      <w:r>
                        <w:t xml:space="preserve">Align structures </w:t>
                      </w:r>
                    </w:p>
                    <w:p w:rsidR="00213AA2" w:rsidP="00213AA2" w14:paraId="12A1791D" w14:textId="77777777">
                      <w:pPr>
                        <w:pStyle w:val="ListParagraph"/>
                        <w:numPr>
                          <w:ilvl w:val="0"/>
                          <w:numId w:val="2"/>
                        </w:numPr>
                        <w:jc w:val="center"/>
                      </w:pPr>
                      <w:r>
                        <w:t>Enhance teamwork
</w:t>
                      </w:r>
                    </w:p>
                  </w:txbxContent>
                </v:textbox>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42208" behindDoc="0" locked="0" layoutInCell="1" allowOverlap="1">
                <wp:simplePos x="0" y="0"/>
                <wp:positionH relativeFrom="column">
                  <wp:posOffset>1666875</wp:posOffset>
                </wp:positionH>
                <wp:positionV relativeFrom="paragraph">
                  <wp:posOffset>2779395</wp:posOffset>
                </wp:positionV>
                <wp:extent cx="733425" cy="256540"/>
                <wp:effectExtent l="38100" t="57150" r="28575" b="29210"/>
                <wp:wrapNone/>
                <wp:docPr id="45" name="Straight Arrow Connector 45"/>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733425" cy="25654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5" o:spid="_x0000_s1037" type="#_x0000_t32" style="width:57.75pt;height:20.2pt;margin-top:218.85pt;margin-left:131.25pt;flip:x y;mso-height-percent:0;mso-height-relative:margin;mso-width-percent:0;mso-width-relative:margin;mso-wrap-distance-bottom:0;mso-wrap-distance-left:9pt;mso-wrap-distance-right:9pt;mso-wrap-distance-top:0;mso-wrap-style:square;position:absolute;visibility:visible;z-index:251743232"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48352" behindDoc="0" locked="0" layoutInCell="1" allowOverlap="1">
                <wp:simplePos x="0" y="0"/>
                <wp:positionH relativeFrom="column">
                  <wp:posOffset>1076325</wp:posOffset>
                </wp:positionH>
                <wp:positionV relativeFrom="paragraph">
                  <wp:posOffset>2903220</wp:posOffset>
                </wp:positionV>
                <wp:extent cx="19050" cy="684530"/>
                <wp:effectExtent l="76200" t="38100" r="57150" b="20320"/>
                <wp:wrapNone/>
                <wp:docPr id="48" name="Straight Arrow Connector 48"/>
                <wp:cNvGraphicFramePr/>
                <a:graphic xmlns:a="http://schemas.openxmlformats.org/drawingml/2006/main">
                  <a:graphicData uri="http://schemas.microsoft.com/office/word/2010/wordprocessingShape">
                    <wps:wsp xmlns:wps="http://schemas.microsoft.com/office/word/2010/wordprocessingShape">
                      <wps:cNvCnPr/>
                      <wps:spPr>
                        <a:xfrm flipV="1">
                          <a:off x="0" y="0"/>
                          <a:ext cx="19050" cy="68453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8" o:spid="_x0000_s1038" type="#_x0000_t32" style="width:1.5pt;height:53.9pt;margin-top:228.6pt;margin-left:84.75pt;flip:y;mso-height-percent:0;mso-height-relative:margin;mso-width-percent:0;mso-width-relative:margin;mso-wrap-distance-bottom:0;mso-wrap-distance-left:9pt;mso-wrap-distance-right:9pt;mso-wrap-distance-top:0;mso-wrap-style:square;position:absolute;visibility:visible;z-index:251749376" strokecolor="#4a7ebb">
                <v:stroke endarrow="open"/>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27872" behindDoc="0" locked="0" layoutInCell="1" allowOverlap="1">
                <wp:simplePos x="0" y="0"/>
                <wp:positionH relativeFrom="column">
                  <wp:posOffset>-180975</wp:posOffset>
                </wp:positionH>
                <wp:positionV relativeFrom="paragraph">
                  <wp:posOffset>2084070</wp:posOffset>
                </wp:positionV>
                <wp:extent cx="1847850" cy="819150"/>
                <wp:effectExtent l="0" t="0" r="19050" b="19050"/>
                <wp:wrapNone/>
                <wp:docPr id="38" name="Rectangle 38"/>
                <wp:cNvGraphicFramePr/>
                <a:graphic xmlns:a="http://schemas.openxmlformats.org/drawingml/2006/main">
                  <a:graphicData uri="http://schemas.microsoft.com/office/word/2010/wordprocessingShape">
                    <wps:wsp xmlns:wps="http://schemas.microsoft.com/office/word/2010/wordprocessingShape">
                      <wps:cNvSpPr/>
                      <wps:spPr>
                        <a:xfrm>
                          <a:off x="0" y="0"/>
                          <a:ext cx="1847850" cy="819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213AA2" w:rsidP="00213AA2" w14:textId="77777777">
                            <w:pPr>
                              <w:pStyle w:val="ListParagraph"/>
                              <w:numPr>
                                <w:ilvl w:val="0"/>
                                <w:numId w:val="3"/>
                              </w:numPr>
                            </w:pPr>
                            <w:r>
                              <w:t>Training Employees</w:t>
                            </w:r>
                          </w:p>
                          <w:p w:rsidR="00213AA2" w:rsidP="00213AA2" w14:textId="77777777">
                            <w:pPr>
                              <w:pStyle w:val="ListParagraph"/>
                              <w:numPr>
                                <w:ilvl w:val="0"/>
                                <w:numId w:val="3"/>
                              </w:numPr>
                            </w:pPr>
                            <w:r>
                              <w:t>Interpersonal relationship with staff</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8" o:spid="_x0000_s1039" style="width:145.5pt;height:64.5pt;margin-top:164.1pt;margin-left:-14.25pt;mso-height-percent:0;mso-height-relative:margin;mso-width-percent:0;mso-width-relative:margin;mso-wrap-distance-bottom:0;mso-wrap-distance-left:9pt;mso-wrap-distance-right:9pt;mso-wrap-distance-top:0;mso-wrap-style:square;position:absolute;visibility:visible;v-text-anchor:middle;z-index:251728896" fillcolor="white" strokecolor="#f79646" strokeweight="2pt">
                <v:textbox>
                  <w:txbxContent>
                    <w:p w:rsidR="00213AA2" w:rsidP="00213AA2" w14:paraId="16575F70" w14:textId="77777777">
                      <w:pPr>
                        <w:pStyle w:val="ListParagraph"/>
                        <w:numPr>
                          <w:ilvl w:val="0"/>
                          <w:numId w:val="3"/>
                        </w:numPr>
                      </w:pPr>
                      <w:r>
                        <w:t>Training Employees</w:t>
                      </w:r>
                    </w:p>
                    <w:p w:rsidR="00213AA2" w:rsidP="00213AA2" w14:paraId="30F50143" w14:textId="77777777">
                      <w:pPr>
                        <w:pStyle w:val="ListParagraph"/>
                        <w:numPr>
                          <w:ilvl w:val="0"/>
                          <w:numId w:val="3"/>
                        </w:numPr>
                      </w:pPr>
                      <w:r>
                        <w:t>Interpersonal relationship with staff</w:t>
                      </w:r>
                    </w:p>
                  </w:txbxContent>
                </v:textbox>
              </v:rect>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38112" behindDoc="0" locked="0" layoutInCell="1" allowOverlap="1">
                <wp:simplePos x="0" y="0"/>
                <wp:positionH relativeFrom="column">
                  <wp:posOffset>5000625</wp:posOffset>
                </wp:positionH>
                <wp:positionV relativeFrom="paragraph">
                  <wp:posOffset>2779395</wp:posOffset>
                </wp:positionV>
                <wp:extent cx="0" cy="808990"/>
                <wp:effectExtent l="95250" t="38100" r="57150" b="10160"/>
                <wp:wrapNone/>
                <wp:docPr id="43" name="Straight Arrow Connector 43"/>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80899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3" o:spid="_x0000_s1040" type="#_x0000_t32" style="width:0;height:63.7pt;margin-top:218.85pt;margin-left:393.75pt;flip:y;mso-height-percent:0;mso-height-relative:margin;mso-width-percent:0;mso-width-relative:margin;mso-wrap-distance-bottom:0;mso-wrap-distance-left:9pt;mso-wrap-distance-right:9pt;mso-wrap-distance-top:0;mso-wrap-style:square;position:absolute;visibility:visible;z-index:251739136"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46304" behindDoc="0" locked="0" layoutInCell="1" allowOverlap="1">
                <wp:simplePos x="0" y="0"/>
                <wp:positionH relativeFrom="column">
                  <wp:posOffset>3419475</wp:posOffset>
                </wp:positionH>
                <wp:positionV relativeFrom="paragraph">
                  <wp:posOffset>2646045</wp:posOffset>
                </wp:positionV>
                <wp:extent cx="933450" cy="457200"/>
                <wp:effectExtent l="0" t="38100" r="57150" b="19050"/>
                <wp:wrapNone/>
                <wp:docPr id="47" name="Straight Arrow Connector 47"/>
                <wp:cNvGraphicFramePr/>
                <a:graphic xmlns:a="http://schemas.openxmlformats.org/drawingml/2006/main">
                  <a:graphicData uri="http://schemas.microsoft.com/office/word/2010/wordprocessingShape">
                    <wps:wsp xmlns:wps="http://schemas.microsoft.com/office/word/2010/wordprocessingShape">
                      <wps:cNvCnPr/>
                      <wps:spPr>
                        <a:xfrm flipV="1">
                          <a:off x="0" y="0"/>
                          <a:ext cx="933450" cy="45720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7" o:spid="_x0000_s1041" type="#_x0000_t32" style="width:73.5pt;height:36pt;margin-top:208.35pt;margin-left:269.25pt;flip:y;mso-height-percent:0;mso-height-relative:margin;mso-width-percent:0;mso-width-relative:margin;mso-wrap-distance-bottom:0;mso-wrap-distance-left:9pt;mso-wrap-distance-right:9pt;mso-wrap-distance-top:0;mso-wrap-style:square;position:absolute;visibility:visible;z-index:251747328" strokecolor="#4a7ebb">
                <v:stroke endarrow="open"/>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29920" behindDoc="0" locked="0" layoutInCell="1" allowOverlap="1">
                <wp:simplePos x="0" y="0"/>
                <wp:positionH relativeFrom="column">
                  <wp:posOffset>2266950</wp:posOffset>
                </wp:positionH>
                <wp:positionV relativeFrom="paragraph">
                  <wp:posOffset>2131695</wp:posOffset>
                </wp:positionV>
                <wp:extent cx="1600200" cy="447675"/>
                <wp:effectExtent l="0" t="0" r="19050" b="28575"/>
                <wp:wrapNone/>
                <wp:docPr id="39" name="Rectangle 39"/>
                <wp:cNvGraphicFramePr/>
                <a:graphic xmlns:a="http://schemas.openxmlformats.org/drawingml/2006/main">
                  <a:graphicData uri="http://schemas.microsoft.com/office/word/2010/wordprocessingShape">
                    <wps:wsp xmlns:wps="http://schemas.microsoft.com/office/word/2010/wordprocessingShape">
                      <wps:cNvSpPr/>
                      <wps:spPr>
                        <a:xfrm>
                          <a:off x="0" y="0"/>
                          <a:ext cx="1600200" cy="447675"/>
                        </a:xfrm>
                        <a:prstGeom prst="rect">
                          <a:avLst/>
                        </a:prstGeom>
                        <a:solidFill>
                          <a:sysClr val="window" lastClr="FFFFFF"/>
                        </a:solidFill>
                        <a:ln w="25400">
                          <a:solidFill>
                            <a:srgbClr val="F79646"/>
                          </a:solidFill>
                        </a:ln>
                        <a:effectLst/>
                      </wps:spPr>
                      <wps:txbx>
                        <w:txbxContent>
                          <w:p w:rsidR="00213AA2" w:rsidP="00213AA2" w14:textId="77777777">
                            <w:pPr>
                              <w:jc w:val="center"/>
                            </w:pPr>
                            <w:r>
                              <w:t xml:space="preserve">Increase IT capacity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9" o:spid="_x0000_s1042" style="width:126pt;height:35.25pt;margin-top:167.85pt;margin-left:178.5pt;mso-height-percent:0;mso-height-relative:margin;mso-width-percent:0;mso-width-relative:margin;mso-wrap-distance-bottom:0;mso-wrap-distance-left:9pt;mso-wrap-distance-right:9pt;mso-wrap-distance-top:0;mso-wrap-style:square;position:absolute;visibility:visible;v-text-anchor:middle;z-index:251730944" fillcolor="window" strokecolor="#f79646" strokeweight="2pt">
                <v:textbox>
                  <w:txbxContent>
                    <w:p w:rsidR="00213AA2" w:rsidP="00213AA2" w14:paraId="689C7BC9" w14:textId="77777777">
                      <w:pPr>
                        <w:jc w:val="center"/>
                      </w:pPr>
                      <w:r>
                        <w:t xml:space="preserve">Increase IT capacity </w:t>
                      </w:r>
                    </w:p>
                  </w:txbxContent>
                </v:textbox>
              </v:rect>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05344" behindDoc="0" locked="0" layoutInCell="1" allowOverlap="1">
                <wp:simplePos x="0" y="0"/>
                <wp:positionH relativeFrom="column">
                  <wp:posOffset>5105400</wp:posOffset>
                </wp:positionH>
                <wp:positionV relativeFrom="paragraph">
                  <wp:posOffset>198120</wp:posOffset>
                </wp:positionV>
                <wp:extent cx="0" cy="342900"/>
                <wp:effectExtent l="95250" t="38100" r="57150" b="19050"/>
                <wp:wrapNone/>
                <wp:docPr id="27" name="Straight Arrow Connector 27"/>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34290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7" o:spid="_x0000_s1043" type="#_x0000_t32" style="width:0;height:27pt;margin-top:15.6pt;margin-left:402pt;flip:y;mso-height-percent:0;mso-height-relative:margin;mso-width-percent:0;mso-width-relative:margin;mso-wrap-distance-bottom:0;mso-wrap-distance-left:9pt;mso-wrap-distance-right:9pt;mso-wrap-distance-top:0;mso-wrap-style:square;position:absolute;visibility:visible;z-index:251706368"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11488" behindDoc="0" locked="0" layoutInCell="1" allowOverlap="1">
                <wp:simplePos x="0" y="0"/>
                <wp:positionH relativeFrom="column">
                  <wp:posOffset>3057525</wp:posOffset>
                </wp:positionH>
                <wp:positionV relativeFrom="paragraph">
                  <wp:posOffset>1864995</wp:posOffset>
                </wp:positionV>
                <wp:extent cx="0" cy="323850"/>
                <wp:effectExtent l="95250" t="38100" r="57150" b="19050"/>
                <wp:wrapNone/>
                <wp:docPr id="30" name="Straight Arrow Connector 30"/>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32385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0" o:spid="_x0000_s1044" type="#_x0000_t32" style="width:0;height:25.5pt;margin-top:146.85pt;margin-left:240.75pt;flip:y;mso-height-percent:0;mso-height-relative:margin;mso-width-percent:0;mso-width-relative:margin;mso-wrap-distance-bottom:0;mso-wrap-distance-left:9pt;mso-wrap-distance-right:9pt;mso-wrap-distance-top:0;mso-wrap-style:square;position:absolute;visibility:visible;z-index:251712512"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50400" behindDoc="0" locked="0" layoutInCell="1" allowOverlap="1">
                <wp:simplePos x="0" y="0"/>
                <wp:positionH relativeFrom="column">
                  <wp:posOffset>3419475</wp:posOffset>
                </wp:positionH>
                <wp:positionV relativeFrom="paragraph">
                  <wp:posOffset>3312795</wp:posOffset>
                </wp:positionV>
                <wp:extent cx="923925" cy="332741"/>
                <wp:effectExtent l="38100" t="57150" r="28575" b="29210"/>
                <wp:wrapNone/>
                <wp:docPr id="49" name="Straight Arrow Connector 49"/>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923925" cy="332741"/>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9" o:spid="_x0000_s1045" type="#_x0000_t32" style="width:72.75pt;height:26.2pt;margin-top:260.85pt;margin-left:269.25pt;flip:x y;mso-height-percent:0;mso-height-relative:margin;mso-width-percent:0;mso-width-relative:margin;mso-wrap-distance-bottom:0;mso-wrap-distance-left:9pt;mso-wrap-distance-right:9pt;mso-wrap-distance-top:0;mso-wrap-style:square;position:absolute;visibility:visible;z-index:251751424"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44256" behindDoc="0" locked="0" layoutInCell="1" allowOverlap="1">
                <wp:simplePos x="0" y="0"/>
                <wp:positionH relativeFrom="column">
                  <wp:posOffset>2009775</wp:posOffset>
                </wp:positionH>
                <wp:positionV relativeFrom="paragraph">
                  <wp:posOffset>3312795</wp:posOffset>
                </wp:positionV>
                <wp:extent cx="390525" cy="332741"/>
                <wp:effectExtent l="0" t="38100" r="47625" b="29210"/>
                <wp:wrapNone/>
                <wp:docPr id="46" name="Straight Arrow Connector 46"/>
                <wp:cNvGraphicFramePr/>
                <a:graphic xmlns:a="http://schemas.openxmlformats.org/drawingml/2006/main">
                  <a:graphicData uri="http://schemas.microsoft.com/office/word/2010/wordprocessingShape">
                    <wps:wsp xmlns:wps="http://schemas.microsoft.com/office/word/2010/wordprocessingShape">
                      <wps:cNvCnPr/>
                      <wps:spPr>
                        <a:xfrm flipV="1">
                          <a:off x="0" y="0"/>
                          <a:ext cx="390525" cy="332741"/>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6" o:spid="_x0000_s1046" type="#_x0000_t32" style="width:30.75pt;height:26.2pt;margin-top:260.85pt;margin-left:158.25pt;flip:y;mso-height-percent:0;mso-height-relative:margin;mso-width-percent:0;mso-width-relative:margin;mso-wrap-distance-bottom:0;mso-wrap-distance-left:9pt;mso-wrap-distance-right:9pt;mso-wrap-distance-top:0;mso-wrap-style:square;position:absolute;visibility:visible;z-index:251745280"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36064" behindDoc="0" locked="0" layoutInCell="1" allowOverlap="1">
                <wp:simplePos x="0" y="0"/>
                <wp:positionH relativeFrom="column">
                  <wp:posOffset>3038475</wp:posOffset>
                </wp:positionH>
                <wp:positionV relativeFrom="paragraph">
                  <wp:posOffset>2579370</wp:posOffset>
                </wp:positionV>
                <wp:extent cx="0" cy="457200"/>
                <wp:effectExtent l="95250" t="38100" r="57150" b="19050"/>
                <wp:wrapNone/>
                <wp:docPr id="42" name="Straight Arrow Connector 42"/>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45720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2" o:spid="_x0000_s1047" type="#_x0000_t32" style="width:0;height:36pt;margin-top:203.1pt;margin-left:239.25pt;flip:y;mso-height-percent:0;mso-height-relative:margin;mso-width-percent:0;mso-width-relative:margin;mso-wrap-distance-bottom:0;mso-wrap-distance-left:9pt;mso-wrap-distance-right:9pt;mso-wrap-distance-top:0;mso-wrap-style:square;position:absolute;visibility:visible;z-index:251737088"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17632" behindDoc="0" locked="0" layoutInCell="1" allowOverlap="1">
                <wp:simplePos x="0" y="0"/>
                <wp:positionH relativeFrom="column">
                  <wp:posOffset>1724025</wp:posOffset>
                </wp:positionH>
                <wp:positionV relativeFrom="paragraph">
                  <wp:posOffset>1874520</wp:posOffset>
                </wp:positionV>
                <wp:extent cx="352425" cy="428625"/>
                <wp:effectExtent l="0" t="38100" r="47625" b="28575"/>
                <wp:wrapNone/>
                <wp:docPr id="33" name="Straight Arrow Connector 33"/>
                <wp:cNvGraphicFramePr/>
                <a:graphic xmlns:a="http://schemas.openxmlformats.org/drawingml/2006/main">
                  <a:graphicData uri="http://schemas.microsoft.com/office/word/2010/wordprocessingShape">
                    <wps:wsp xmlns:wps="http://schemas.microsoft.com/office/word/2010/wordprocessingShape">
                      <wps:cNvCnPr/>
                      <wps:spPr>
                        <a:xfrm flipV="1">
                          <a:off x="0" y="0"/>
                          <a:ext cx="352425" cy="428625"/>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3" o:spid="_x0000_s1048" type="#_x0000_t32" style="width:27.75pt;height:33.75pt;margin-top:147.6pt;margin-left:135.75pt;flip:y;mso-height-percent:0;mso-height-relative:margin;mso-width-percent:0;mso-width-relative:margin;mso-wrap-distance-bottom:0;mso-wrap-distance-left:9pt;mso-wrap-distance-right:9pt;mso-wrap-distance-top:0;mso-wrap-style:square;position:absolute;visibility:visible;z-index:251718656"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40160" behindDoc="0" locked="0" layoutInCell="1" allowOverlap="1">
                <wp:simplePos x="0" y="0"/>
                <wp:positionH relativeFrom="column">
                  <wp:posOffset>2914650</wp:posOffset>
                </wp:positionH>
                <wp:positionV relativeFrom="paragraph">
                  <wp:posOffset>3368040</wp:posOffset>
                </wp:positionV>
                <wp:extent cx="0" cy="218440"/>
                <wp:effectExtent l="95250" t="38100" r="57150" b="10160"/>
                <wp:wrapNone/>
                <wp:docPr id="44" name="Straight Arrow Connector 44"/>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21844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4" o:spid="_x0000_s1049" type="#_x0000_t32" style="width:0;height:17.2pt;margin-top:265.2pt;margin-left:229.5pt;flip:y;mso-height-percent:0;mso-height-relative:margin;mso-width-percent:0;mso-width-relative:margin;mso-wrap-distance-bottom:0;mso-wrap-distance-left:9pt;mso-wrap-distance-right:9pt;mso-wrap-distance-top:0;mso-wrap-style:square;position:absolute;visibility:visible;z-index:251741184" strokecolor="#4a7ebb">
                <v:stroke endarrow="open"/>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734016" behindDoc="0" locked="0" layoutInCell="1" allowOverlap="1">
                <wp:simplePos x="0" y="0"/>
                <wp:positionH relativeFrom="column">
                  <wp:posOffset>2400300</wp:posOffset>
                </wp:positionH>
                <wp:positionV relativeFrom="paragraph">
                  <wp:posOffset>3036570</wp:posOffset>
                </wp:positionV>
                <wp:extent cx="1019175" cy="276225"/>
                <wp:effectExtent l="0" t="0" r="28575" b="28575"/>
                <wp:wrapNone/>
                <wp:docPr id="41" name="Rectangle 41"/>
                <wp:cNvGraphicFramePr/>
                <a:graphic xmlns:a="http://schemas.openxmlformats.org/drawingml/2006/main">
                  <a:graphicData uri="http://schemas.microsoft.com/office/word/2010/wordprocessingShape">
                    <wps:wsp xmlns:wps="http://schemas.microsoft.com/office/word/2010/wordprocessingShape">
                      <wps:cNvSpPr/>
                      <wps:spPr>
                        <a:xfrm>
                          <a:off x="0" y="0"/>
                          <a:ext cx="1019175" cy="276225"/>
                        </a:xfrm>
                        <a:prstGeom prst="rect">
                          <a:avLst/>
                        </a:prstGeom>
                        <a:solidFill>
                          <a:sysClr val="window" lastClr="FFFFFF"/>
                        </a:solidFill>
                        <a:ln w="25400">
                          <a:solidFill>
                            <a:srgbClr val="F79646"/>
                          </a:solidFill>
                        </a:ln>
                        <a:effectLst/>
                      </wps:spPr>
                      <wps:txbx>
                        <w:txbxContent>
                          <w:p w:rsidR="00213AA2" w:rsidP="00213AA2" w14:textId="77777777">
                            <w:pPr>
                              <w:jc w:val="center"/>
                            </w:pPr>
                            <w:r>
                              <w:t xml:space="preserve">Enablers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41" o:spid="_x0000_s1050" style="width:80.25pt;height:21.75pt;margin-top:239.1pt;margin-left:189pt;mso-height-percent:0;mso-height-relative:margin;mso-wrap-distance-bottom:0;mso-wrap-distance-left:9pt;mso-wrap-distance-right:9pt;mso-wrap-distance-top:0;mso-wrap-style:square;position:absolute;visibility:visible;v-text-anchor:middle;z-index:251735040" fillcolor="window" strokecolor="#f79646" strokeweight="2pt">
                <v:textbox>
                  <w:txbxContent>
                    <w:p w:rsidR="00213AA2" w:rsidP="00213AA2" w14:paraId="4EDA1451" w14:textId="77777777">
                      <w:pPr>
                        <w:jc w:val="center"/>
                      </w:pPr>
                      <w:r>
                        <w:t xml:space="preserve">Enablers </w:t>
                      </w:r>
                    </w:p>
                  </w:txbxContent>
                </v:textbox>
              </v:rect>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simplePos x="0" y="0"/>
                <wp:positionH relativeFrom="column">
                  <wp:posOffset>2333625</wp:posOffset>
                </wp:positionH>
                <wp:positionV relativeFrom="paragraph">
                  <wp:posOffset>3646170</wp:posOffset>
                </wp:positionV>
                <wp:extent cx="1600200" cy="466725"/>
                <wp:effectExtent l="0" t="0" r="19050" b="28575"/>
                <wp:wrapNone/>
                <wp:docPr id="13" name="Rectangle 13"/>
                <wp:cNvGraphicFramePr/>
                <a:graphic xmlns:a="http://schemas.openxmlformats.org/drawingml/2006/main">
                  <a:graphicData uri="http://schemas.microsoft.com/office/word/2010/wordprocessingShape">
                    <wps:wsp xmlns:wps="http://schemas.microsoft.com/office/word/2010/wordprocessingShape">
                      <wps:cNvSpPr/>
                      <wps:spPr>
                        <a:xfrm>
                          <a:off x="0" y="0"/>
                          <a:ext cx="1600200" cy="466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A7228F" w:rsidP="00A7228F" w14:textId="77777777">
                            <w:pPr>
                              <w:jc w:val="center"/>
                            </w:pPr>
                            <w:r>
                              <w:t xml:space="preserve">Information Capital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3" o:spid="_x0000_s1051" style="width:126pt;height:36.75pt;margin-top:287.1pt;margin-left:183.75pt;mso-height-percent:0;mso-height-relative:margin;mso-width-percent:0;mso-width-relative:margin;mso-wrap-distance-bottom:0;mso-wrap-distance-left:9pt;mso-wrap-distance-right:9pt;mso-wrap-distance-top:0;mso-wrap-style:square;position:absolute;visibility:visible;v-text-anchor:middle;z-index:251677696" fillcolor="white" strokecolor="#f79646" strokeweight="2pt">
                <v:textbox>
                  <w:txbxContent>
                    <w:p w:rsidR="00A7228F" w:rsidP="00A7228F" w14:paraId="022917AD" w14:textId="77777777">
                      <w:pPr>
                        <w:jc w:val="center"/>
                      </w:pPr>
                      <w:r>
                        <w:t xml:space="preserve">Information Capital </w:t>
                      </w:r>
                    </w:p>
                  </w:txbxContent>
                </v:textbox>
              </v:rect>
            </w:pict>
          </mc:Fallback>
        </mc:AlternateContent>
      </w:r>
      <w:r w:rsidRPr="003E1B88" w:rsidR="00213AA2">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simplePos x="0" y="0"/>
                <wp:positionH relativeFrom="column">
                  <wp:posOffset>4352925</wp:posOffset>
                </wp:positionH>
                <wp:positionV relativeFrom="paragraph">
                  <wp:posOffset>3642995</wp:posOffset>
                </wp:positionV>
                <wp:extent cx="1285875" cy="466725"/>
                <wp:effectExtent l="0" t="0" r="28575" b="28575"/>
                <wp:wrapNone/>
                <wp:docPr id="14" name="Rectangle 14"/>
                <wp:cNvGraphicFramePr/>
                <a:graphic xmlns:a="http://schemas.openxmlformats.org/drawingml/2006/main">
                  <a:graphicData uri="http://schemas.microsoft.com/office/word/2010/wordprocessingShape">
                    <wps:wsp xmlns:wps="http://schemas.microsoft.com/office/word/2010/wordprocessingShape">
                      <wps:cNvSpPr/>
                      <wps:spPr>
                        <a:xfrm>
                          <a:off x="0" y="0"/>
                          <a:ext cx="1285875" cy="466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A7228F" w:rsidP="00A7228F" w14:textId="77777777">
                            <w:pPr>
                              <w:jc w:val="center"/>
                            </w:pPr>
                            <w:r>
                              <w:t xml:space="preserve">Organization Capital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4" o:spid="_x0000_s1052" style="width:101.25pt;height:36.75pt;margin-top:286.85pt;margin-left:342.75pt;mso-height-percent:0;mso-height-relative:margin;mso-width-percent:0;mso-width-relative:margin;mso-wrap-distance-bottom:0;mso-wrap-distance-left:9pt;mso-wrap-distance-right:9pt;mso-wrap-distance-top:0;mso-wrap-style:square;position:absolute;visibility:visible;v-text-anchor:middle;z-index:251679744" fillcolor="white" strokecolor="#f79646" strokeweight="2pt">
                <v:textbox>
                  <w:txbxContent>
                    <w:p w:rsidR="00A7228F" w:rsidP="00A7228F" w14:paraId="652DD02E" w14:textId="77777777">
                      <w:pPr>
                        <w:jc w:val="center"/>
                      </w:pPr>
                      <w:r>
                        <w:t xml:space="preserve">Organization Capital </w:t>
                      </w:r>
                    </w:p>
                  </w:txbxContent>
                </v:textbox>
              </v:rect>
            </w:pict>
          </mc:Fallback>
        </mc:AlternateContent>
      </w:r>
      <w:r w:rsidRPr="003E1B88" w:rsidR="00213AA2">
        <w:rPr>
          <w:rFonts w:ascii="Times New Roman" w:hAnsi="Times New Roman" w:cs="Times New Roman"/>
          <w:noProof/>
          <w:sz w:val="24"/>
          <w:szCs w:val="24"/>
          <w:lang w:val="en-GB" w:eastAsia="en-GB"/>
        </w:rPr>
        <mc:AlternateContent>
          <mc:Choice Requires="wps">
            <w:drawing>
              <wp:anchor distT="0" distB="0" distL="114300" distR="114300" simplePos="0" relativeHeight="251695104" behindDoc="0" locked="0" layoutInCell="1" allowOverlap="1">
                <wp:simplePos x="0" y="0"/>
                <wp:positionH relativeFrom="column">
                  <wp:posOffset>180975</wp:posOffset>
                </wp:positionH>
                <wp:positionV relativeFrom="paragraph">
                  <wp:posOffset>3872230</wp:posOffset>
                </wp:positionV>
                <wp:extent cx="266700" cy="0"/>
                <wp:effectExtent l="38100" t="76200" r="0" b="114300"/>
                <wp:wrapNone/>
                <wp:docPr id="22" name="Straight Arrow Connector 22"/>
                <wp:cNvGraphicFramePr/>
                <a:graphic xmlns:a="http://schemas.openxmlformats.org/drawingml/2006/main">
                  <a:graphicData uri="http://schemas.microsoft.com/office/word/2010/wordprocessingShape">
                    <wps:wsp xmlns:wps="http://schemas.microsoft.com/office/word/2010/wordprocessingShape">
                      <wps:cNvCnPr/>
                      <wps:spPr>
                        <a:xfrm flipH="1">
                          <a:off x="0" y="0"/>
                          <a:ext cx="2667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2" o:spid="_x0000_s1053" type="#_x0000_t32" style="width:21pt;height:0;margin-top:304.9pt;margin-left:14.25pt;flip:x;mso-wrap-distance-bottom:0;mso-wrap-distance-left:9pt;mso-wrap-distance-right:9pt;mso-wrap-distance-top:0;mso-wrap-style:square;position:absolute;visibility:visible;z-index:251696128" strokecolor="#4579b8">
                <v:stroke endarrow="open"/>
              </v:shape>
            </w:pict>
          </mc:Fallback>
        </mc:AlternateContent>
      </w:r>
      <w:r w:rsidRPr="003E1B88" w:rsidR="00213AA2">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simplePos x="0" y="0"/>
                <wp:positionH relativeFrom="column">
                  <wp:posOffset>542925</wp:posOffset>
                </wp:positionH>
                <wp:positionV relativeFrom="paragraph">
                  <wp:posOffset>3643630</wp:posOffset>
                </wp:positionV>
                <wp:extent cx="1466850" cy="485775"/>
                <wp:effectExtent l="0" t="0" r="19050" b="28575"/>
                <wp:wrapNone/>
                <wp:docPr id="12" name="Rectangle 12"/>
                <wp:cNvGraphicFramePr/>
                <a:graphic xmlns:a="http://schemas.openxmlformats.org/drawingml/2006/main">
                  <a:graphicData uri="http://schemas.microsoft.com/office/word/2010/wordprocessingShape">
                    <wps:wsp xmlns:wps="http://schemas.microsoft.com/office/word/2010/wordprocessingShape">
                      <wps:cNvSpPr/>
                      <wps:spPr>
                        <a:xfrm>
                          <a:off x="0" y="0"/>
                          <a:ext cx="1466850" cy="4857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7228F" w:rsidP="00A7228F" w14:textId="77777777">
                            <w:pPr>
                              <w:jc w:val="center"/>
                            </w:pPr>
                            <w:r>
                              <w:t xml:space="preserve">Human Capital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12" o:spid="_x0000_s1054" style="width:115.5pt;height:38.25pt;margin-top:286.9pt;margin-left:42.75pt;mso-wrap-distance-bottom:0;mso-wrap-distance-left:9pt;mso-wrap-distance-right:9pt;mso-wrap-distance-top:0;mso-wrap-style:square;position:absolute;visibility:visible;v-text-anchor:middle;z-index:251675648" fillcolor="white" strokecolor="#f79646" strokeweight="2pt">
                <v:textbox>
                  <w:txbxContent>
                    <w:p w:rsidR="00A7228F" w:rsidP="00A7228F" w14:paraId="53550588" w14:textId="77777777">
                      <w:pPr>
                        <w:jc w:val="center"/>
                      </w:pPr>
                      <w:r>
                        <w:t xml:space="preserve">Human Capital </w:t>
                      </w:r>
                    </w:p>
                  </w:txbxContent>
                </v:textbox>
              </v:rect>
            </w:pict>
          </mc:Fallback>
        </mc:AlternateContent>
      </w:r>
      <w:r w:rsidRPr="003E1B88" w:rsidR="00213AA2">
        <w:rPr>
          <w:rFonts w:ascii="Times New Roman" w:hAnsi="Times New Roman" w:cs="Times New Roman"/>
          <w:noProof/>
          <w:sz w:val="24"/>
          <w:szCs w:val="24"/>
          <w:lang w:val="en-GB" w:eastAsia="en-GB"/>
        </w:rPr>
        <mc:AlternateContent>
          <mc:Choice Requires="wps">
            <w:drawing>
              <wp:anchor distT="0" distB="0" distL="114300" distR="114300" simplePos="0" relativeHeight="251686912" behindDoc="0" locked="0" layoutInCell="1" allowOverlap="1">
                <wp:simplePos x="0" y="0"/>
                <wp:positionH relativeFrom="column">
                  <wp:posOffset>-657225</wp:posOffset>
                </wp:positionH>
                <wp:positionV relativeFrom="paragraph">
                  <wp:posOffset>3367405</wp:posOffset>
                </wp:positionV>
                <wp:extent cx="838200" cy="923925"/>
                <wp:effectExtent l="0" t="0" r="19050" b="28575"/>
                <wp:wrapNone/>
                <wp:docPr id="18" name="Rectangle 18"/>
                <wp:cNvGraphicFramePr/>
                <a:graphic xmlns:a="http://schemas.openxmlformats.org/drawingml/2006/main">
                  <a:graphicData uri="http://schemas.microsoft.com/office/word/2010/wordprocessingShape">
                    <wps:wsp xmlns:wps="http://schemas.microsoft.com/office/word/2010/wordprocessingShape">
                      <wps:cNvSpPr/>
                      <wps:spPr>
                        <a:xfrm>
                          <a:off x="0" y="0"/>
                          <a:ext cx="838200" cy="923925"/>
                        </a:xfrm>
                        <a:prstGeom prst="rect">
                          <a:avLst/>
                        </a:prstGeom>
                      </wps:spPr>
                      <wps:style>
                        <a:lnRef idx="2">
                          <a:schemeClr val="accent6"/>
                        </a:lnRef>
                        <a:fillRef idx="1">
                          <a:schemeClr val="lt1"/>
                        </a:fillRef>
                        <a:effectRef idx="0">
                          <a:schemeClr val="accent6"/>
                        </a:effectRef>
                        <a:fontRef idx="minor">
                          <a:schemeClr val="dk1"/>
                        </a:fontRef>
                      </wps:style>
                      <wps:txbx>
                        <w:txbxContent>
                          <w:p w:rsidR="004574AA" w:rsidP="004574AA" w14:textId="77777777">
                            <w:pPr>
                              <w:jc w:val="center"/>
                            </w:pPr>
                            <w:r>
                              <w:t xml:space="preserve">Learning and growth initiatives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Rectangle 18" o:spid="_x0000_s1055" style="width:66pt;height:72.75pt;margin-top:265.15pt;margin-left:-51.75pt;mso-width-percent:0;mso-width-relative:margin;mso-wrap-distance-bottom:0;mso-wrap-distance-left:9pt;mso-wrap-distance-right:9pt;mso-wrap-distance-top:0;mso-wrap-style:square;position:absolute;visibility:visible;v-text-anchor:middle;z-index:251687936" fillcolor="white" strokecolor="#f79646" strokeweight="2pt">
                <v:textbox>
                  <w:txbxContent>
                    <w:p w:rsidR="004574AA" w:rsidP="004574AA" w14:paraId="537C11A0" w14:textId="77777777">
                      <w:pPr>
                        <w:jc w:val="center"/>
                      </w:pPr>
                      <w:r>
                        <w:t xml:space="preserve">Learning and growth initiatives </w:t>
                      </w:r>
                    </w:p>
                  </w:txbxContent>
                </v:textbox>
              </v:rect>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25824" behindDoc="0" locked="0" layoutInCell="1" allowOverlap="1">
                <wp:simplePos x="0" y="0"/>
                <wp:positionH relativeFrom="column">
                  <wp:posOffset>1914525</wp:posOffset>
                </wp:positionH>
                <wp:positionV relativeFrom="paragraph">
                  <wp:posOffset>356235</wp:posOffset>
                </wp:positionV>
                <wp:extent cx="485775" cy="275590"/>
                <wp:effectExtent l="38100" t="38100" r="28575" b="29210"/>
                <wp:wrapNone/>
                <wp:docPr id="37" name="Straight Arrow Connector 37"/>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485775" cy="27559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7" o:spid="_x0000_s1056" type="#_x0000_t32" style="width:38.25pt;height:21.7pt;margin-top:28.05pt;margin-left:150.75pt;flip:x y;mso-height-percent:0;mso-height-relative:margin;mso-width-percent:0;mso-width-relative:margin;mso-wrap-distance-bottom:0;mso-wrap-distance-left:9pt;mso-wrap-distance-right:9pt;mso-wrap-distance-top:0;mso-wrap-style:square;position:absolute;visibility:visible;z-index:251726848"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01248" behindDoc="0" locked="0" layoutInCell="1" allowOverlap="1">
                <wp:simplePos x="0" y="0"/>
                <wp:positionH relativeFrom="column">
                  <wp:posOffset>238125</wp:posOffset>
                </wp:positionH>
                <wp:positionV relativeFrom="paragraph">
                  <wp:posOffset>100330</wp:posOffset>
                </wp:positionV>
                <wp:extent cx="266700" cy="0"/>
                <wp:effectExtent l="38100" t="76200" r="0" b="114300"/>
                <wp:wrapNone/>
                <wp:docPr id="25" name="Straight Arrow Connector 25"/>
                <wp:cNvGraphicFramePr/>
                <a:graphic xmlns:a="http://schemas.openxmlformats.org/drawingml/2006/main">
                  <a:graphicData uri="http://schemas.microsoft.com/office/word/2010/wordprocessingShape">
                    <wps:wsp xmlns:wps="http://schemas.microsoft.com/office/word/2010/wordprocessingShape">
                      <wps:cNvCnPr/>
                      <wps:spPr>
                        <a:xfrm flipH="1">
                          <a:off x="0" y="0"/>
                          <a:ext cx="266700" cy="0"/>
                        </a:xfrm>
                        <a:prstGeom prst="straightConnector1">
                          <a:avLst/>
                        </a:prstGeom>
                        <a:noFill/>
                        <a:ln w="9525">
                          <a:solidFill>
                            <a:srgbClr val="4F81BD">
                              <a:shade val="95000"/>
                              <a:satMod val="105000"/>
                            </a:srgbClr>
                          </a:solidFill>
                          <a:tailEnd type="arrow"/>
                        </a:ln>
                        <a:effectLst/>
                      </wps:spPr>
                      <wps:bodyPr/>
                    </wps:wsp>
                  </a:graphicData>
                </a:graphic>
              </wp:anchor>
            </w:drawing>
          </mc:Choice>
          <mc:Fallback>
            <w:pict>
              <v:shape id="Straight Arrow Connector 25" o:spid="_x0000_s1057" type="#_x0000_t32" style="width:21pt;height:0;margin-top:7.9pt;margin-left:18.75pt;flip:x;mso-wrap-distance-bottom:0;mso-wrap-distance-left:9pt;mso-wrap-distance-right:9pt;mso-wrap-distance-top:0;mso-wrap-style:square;position:absolute;visibility:visible;z-index:251702272"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21728" behindDoc="0" locked="0" layoutInCell="1" allowOverlap="1">
                <wp:simplePos x="0" y="0"/>
                <wp:positionH relativeFrom="column">
                  <wp:posOffset>5000625</wp:posOffset>
                </wp:positionH>
                <wp:positionV relativeFrom="paragraph">
                  <wp:posOffset>1795780</wp:posOffset>
                </wp:positionV>
                <wp:extent cx="0" cy="132715"/>
                <wp:effectExtent l="95250" t="38100" r="57150" b="19685"/>
                <wp:wrapNone/>
                <wp:docPr id="35" name="Straight Arrow Connector 35"/>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132715"/>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5" o:spid="_x0000_s1058" type="#_x0000_t32" style="width:0;height:10.45pt;margin-top:141.4pt;margin-left:393.75pt;flip:y;mso-height-percent:0;mso-height-relative:margin;mso-width-percent:0;mso-width-relative:margin;mso-wrap-distance-bottom:0;mso-wrap-distance-left:9pt;mso-wrap-distance-right:9pt;mso-wrap-distance-top:0;mso-wrap-style:square;position:absolute;visibility:visible;z-index:251722752"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19680" behindDoc="0" locked="0" layoutInCell="1" allowOverlap="1">
                <wp:simplePos x="0" y="0"/>
                <wp:positionH relativeFrom="column">
                  <wp:posOffset>1885950</wp:posOffset>
                </wp:positionH>
                <wp:positionV relativeFrom="paragraph">
                  <wp:posOffset>1224280</wp:posOffset>
                </wp:positionV>
                <wp:extent cx="295275" cy="189865"/>
                <wp:effectExtent l="38100" t="38100" r="28575" b="19685"/>
                <wp:wrapNone/>
                <wp:docPr id="34" name="Straight Arrow Connector 34"/>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295275" cy="189865"/>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4" o:spid="_x0000_s1059" type="#_x0000_t32" style="width:23.25pt;height:14.95pt;margin-top:96.4pt;margin-left:148.5pt;flip:x y;mso-height-percent:0;mso-height-relative:margin;mso-width-percent:0;mso-width-relative:margin;mso-wrap-distance-bottom:0;mso-wrap-distance-left:9pt;mso-wrap-distance-right:9pt;mso-wrap-distance-top:0;mso-wrap-style:square;position:absolute;visibility:visible;z-index:251720704"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13536" behindDoc="0" locked="0" layoutInCell="1" allowOverlap="1">
                <wp:simplePos x="0" y="0"/>
                <wp:positionH relativeFrom="column">
                  <wp:posOffset>3190875</wp:posOffset>
                </wp:positionH>
                <wp:positionV relativeFrom="paragraph">
                  <wp:posOffset>1386205</wp:posOffset>
                </wp:positionV>
                <wp:extent cx="0" cy="171450"/>
                <wp:effectExtent l="95250" t="38100" r="57150" b="19050"/>
                <wp:wrapNone/>
                <wp:docPr id="31" name="Straight Arrow Connector 31"/>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171450"/>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1" o:spid="_x0000_s1060" type="#_x0000_t32" style="width:0;height:13.5pt;margin-top:109.15pt;margin-left:251.25pt;flip:y;mso-height-percent:0;mso-height-relative:margin;mso-width-percent:0;mso-width-relative:margin;mso-wrap-distance-bottom:0;mso-wrap-distance-left:9pt;mso-wrap-distance-right:9pt;mso-wrap-distance-top:0;mso-wrap-style:square;position:absolute;visibility:visible;z-index:251714560"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15584" behindDoc="0" locked="0" layoutInCell="1" allowOverlap="1">
                <wp:simplePos x="0" y="0"/>
                <wp:positionH relativeFrom="column">
                  <wp:posOffset>5105400</wp:posOffset>
                </wp:positionH>
                <wp:positionV relativeFrom="paragraph">
                  <wp:posOffset>975995</wp:posOffset>
                </wp:positionV>
                <wp:extent cx="0" cy="219074"/>
                <wp:effectExtent l="95250" t="38100" r="57150" b="10160"/>
                <wp:wrapNone/>
                <wp:docPr id="32" name="Straight Arrow Connector 32"/>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219074"/>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2" o:spid="_x0000_s1061" type="#_x0000_t32" style="width:0;height:17.25pt;margin-top:76.85pt;margin-left:402pt;flip:y;mso-height-percent:0;mso-height-relative:margin;mso-width-percent:0;mso-width-relative:margin;mso-wrap-distance-bottom:0;mso-wrap-distance-left:9pt;mso-wrap-distance-right:9pt;mso-wrap-distance-top:0;mso-wrap-style:square;position:absolute;visibility:visible;z-index:251716608"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707392" behindDoc="0" locked="0" layoutInCell="1" allowOverlap="1">
                <wp:simplePos x="0" y="0"/>
                <wp:positionH relativeFrom="column">
                  <wp:posOffset>3190875</wp:posOffset>
                </wp:positionH>
                <wp:positionV relativeFrom="paragraph">
                  <wp:posOffset>433706</wp:posOffset>
                </wp:positionV>
                <wp:extent cx="0" cy="219074"/>
                <wp:effectExtent l="95250" t="38100" r="57150" b="10160"/>
                <wp:wrapNone/>
                <wp:docPr id="28" name="Straight Arrow Connector 28"/>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219074"/>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8" o:spid="_x0000_s1062" type="#_x0000_t32" style="width:0;height:17.25pt;margin-top:34.15pt;margin-left:251.25pt;flip:y;mso-height-percent:0;mso-height-relative:margin;mso-width-percent:0;mso-width-relative:margin;mso-wrap-distance-bottom:0;mso-wrap-distance-left:9pt;mso-wrap-distance-right:9pt;mso-wrap-distance-top:0;mso-wrap-style:square;position:absolute;visibility:visible;z-index:251708416"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697152" behindDoc="0" locked="0" layoutInCell="1" allowOverlap="1">
                <wp:simplePos x="0" y="0"/>
                <wp:positionH relativeFrom="column">
                  <wp:posOffset>1095375</wp:posOffset>
                </wp:positionH>
                <wp:positionV relativeFrom="paragraph">
                  <wp:posOffset>395605</wp:posOffset>
                </wp:positionV>
                <wp:extent cx="0" cy="295276"/>
                <wp:effectExtent l="95250" t="38100" r="57150" b="9525"/>
                <wp:wrapNone/>
                <wp:docPr id="23" name="Straight Arrow Connector 23"/>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295276"/>
                        </a:xfrm>
                        <a:prstGeom prst="straightConnector1">
                          <a:avLst/>
                        </a:prstGeom>
                        <a:noFill/>
                        <a:ln w="9525">
                          <a:solidFill>
                            <a:srgbClr val="4F81BD">
                              <a:shade val="95000"/>
                              <a:satMod val="105000"/>
                            </a:srgbClr>
                          </a:solidFill>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3" o:spid="_x0000_s1063" type="#_x0000_t32" style="width:0;height:23.25pt;margin-top:31.15pt;margin-left:86.25pt;flip:y;mso-height-percent:0;mso-height-relative:margin;mso-width-percent:0;mso-width-relative:margin;mso-wrap-distance-bottom:0;mso-wrap-distance-left:9pt;mso-wrap-distance-right:9pt;mso-wrap-distance-top:0;mso-wrap-style:square;position:absolute;visibility:visible;z-index:251698176" strokecolor="#4a7ebb">
                <v:stroke endarrow="open"/>
              </v:shape>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691008" behindDoc="0" locked="0" layoutInCell="1" allowOverlap="1">
                <wp:simplePos x="0" y="0"/>
                <wp:positionH relativeFrom="column">
                  <wp:posOffset>-657225</wp:posOffset>
                </wp:positionH>
                <wp:positionV relativeFrom="paragraph">
                  <wp:posOffset>1119505</wp:posOffset>
                </wp:positionV>
                <wp:extent cx="838200" cy="476250"/>
                <wp:effectExtent l="0" t="0" r="19050" b="19050"/>
                <wp:wrapNone/>
                <wp:docPr id="20" name="Rectangle 20"/>
                <wp:cNvGraphicFramePr/>
                <a:graphic xmlns:a="http://schemas.openxmlformats.org/drawingml/2006/main">
                  <a:graphicData uri="http://schemas.microsoft.com/office/word/2010/wordprocessingShape">
                    <wps:wsp xmlns:wps="http://schemas.microsoft.com/office/word/2010/wordprocessingShape">
                      <wps:cNvSpPr/>
                      <wps:spPr>
                        <a:xfrm>
                          <a:off x="0" y="0"/>
                          <a:ext cx="838200" cy="476250"/>
                        </a:xfrm>
                        <a:prstGeom prst="rect">
                          <a:avLst/>
                        </a:prstGeom>
                        <a:solidFill>
                          <a:sysClr val="window" lastClr="FFFFFF"/>
                        </a:solidFill>
                        <a:ln w="25400">
                          <a:solidFill>
                            <a:srgbClr val="F79646"/>
                          </a:solidFill>
                        </a:ln>
                        <a:effectLst/>
                      </wps:spPr>
                      <wps:txbx>
                        <w:txbxContent>
                          <w:p w:rsidR="004574AA" w:rsidP="004574AA" w14:textId="77777777">
                            <w:pPr>
                              <w:jc w:val="center"/>
                            </w:pPr>
                            <w:r>
                              <w:t xml:space="preserve">Internal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0" o:spid="_x0000_s1064" style="width:66pt;height:37.5pt;margin-top:88.15pt;margin-left:-51.75pt;mso-height-percent:0;mso-height-relative:margin;mso-width-percent:0;mso-width-relative:margin;mso-wrap-distance-bottom:0;mso-wrap-distance-left:9pt;mso-wrap-distance-right:9pt;mso-wrap-distance-top:0;mso-wrap-style:square;position:absolute;visibility:visible;v-text-anchor:middle;z-index:251692032" fillcolor="window" strokecolor="#f79646" strokeweight="2pt">
                <v:textbox>
                  <w:txbxContent>
                    <w:p w:rsidR="004574AA" w:rsidP="004574AA" w14:paraId="444AC4D9" w14:textId="77777777">
                      <w:pPr>
                        <w:jc w:val="center"/>
                      </w:pPr>
                      <w:r>
                        <w:t xml:space="preserve">Internal </w:t>
                      </w:r>
                    </w:p>
                  </w:txbxContent>
                </v:textbox>
              </v:rect>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simplePos x="0" y="0"/>
                <wp:positionH relativeFrom="column">
                  <wp:posOffset>447675</wp:posOffset>
                </wp:positionH>
                <wp:positionV relativeFrom="paragraph">
                  <wp:posOffset>1386206</wp:posOffset>
                </wp:positionV>
                <wp:extent cx="1733550" cy="476250"/>
                <wp:effectExtent l="0" t="0" r="19050" b="19050"/>
                <wp:wrapNone/>
                <wp:docPr id="15" name="Rectangle 15"/>
                <wp:cNvGraphicFramePr/>
                <a:graphic xmlns:a="http://schemas.openxmlformats.org/drawingml/2006/main">
                  <a:graphicData uri="http://schemas.microsoft.com/office/word/2010/wordprocessingShape">
                    <wps:wsp xmlns:wps="http://schemas.microsoft.com/office/word/2010/wordprocessingShape">
                      <wps:cNvSpPr/>
                      <wps:spPr>
                        <a:xfrm>
                          <a:off x="0" y="0"/>
                          <a:ext cx="1733550" cy="4762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574AA" w:rsidP="004574AA" w14:textId="77777777">
                            <w:pPr>
                              <w:jc w:val="center"/>
                            </w:pPr>
                            <w:r>
                              <w:t>Customer management strategy</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5" o:spid="_x0000_s1065" style="width:136.5pt;height:37.5pt;margin-top:109.15pt;margin-left:35.25pt;mso-height-percent:0;mso-height-relative:margin;mso-width-percent:0;mso-width-relative:margin;mso-wrap-distance-bottom:0;mso-wrap-distance-left:9pt;mso-wrap-distance-right:9pt;mso-wrap-distance-top:0;mso-wrap-style:square;position:absolute;visibility:visible;v-text-anchor:middle;z-index:251681792" fillcolor="white" strokecolor="#f79646" strokeweight="2pt">
                <v:textbox>
                  <w:txbxContent>
                    <w:p w:rsidR="004574AA" w:rsidP="004574AA" w14:paraId="455C5261" w14:textId="77777777">
                      <w:pPr>
                        <w:jc w:val="center"/>
                      </w:pPr>
                      <w:r>
                        <w:t>Customer management strategy</w:t>
                      </w:r>
                    </w:p>
                  </w:txbxContent>
                </v:textbox>
              </v:rect>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682816" behindDoc="0" locked="0" layoutInCell="1" allowOverlap="1">
                <wp:simplePos x="0" y="0"/>
                <wp:positionH relativeFrom="column">
                  <wp:posOffset>2400300</wp:posOffset>
                </wp:positionH>
                <wp:positionV relativeFrom="paragraph">
                  <wp:posOffset>1557655</wp:posOffset>
                </wp:positionV>
                <wp:extent cx="1733550" cy="304800"/>
                <wp:effectExtent l="0" t="0" r="19050" b="19050"/>
                <wp:wrapNone/>
                <wp:docPr id="16" name="Rectangle 16"/>
                <wp:cNvGraphicFramePr/>
                <a:graphic xmlns:a="http://schemas.openxmlformats.org/drawingml/2006/main">
                  <a:graphicData uri="http://schemas.microsoft.com/office/word/2010/wordprocessingShape">
                    <wps:wsp xmlns:wps="http://schemas.microsoft.com/office/word/2010/wordprocessingShape">
                      <wps:cNvSpPr/>
                      <wps:spPr>
                        <a:xfrm>
                          <a:off x="0" y="0"/>
                          <a:ext cx="1733550" cy="304800"/>
                        </a:xfrm>
                        <a:prstGeom prst="rect">
                          <a:avLst/>
                        </a:prstGeom>
                        <a:solidFill>
                          <a:sysClr val="window" lastClr="FFFFFF"/>
                        </a:solidFill>
                        <a:ln w="25400">
                          <a:solidFill>
                            <a:srgbClr val="F79646"/>
                          </a:solidFill>
                        </a:ln>
                        <a:effectLst/>
                      </wps:spPr>
                      <wps:txbx>
                        <w:txbxContent>
                          <w:p w:rsidR="004574AA" w:rsidP="004574AA" w14:textId="77777777">
                            <w:pPr>
                              <w:jc w:val="center"/>
                            </w:pPr>
                            <w:r>
                              <w:t xml:space="preserve">International Operations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6" o:spid="_x0000_s1066" style="width:136.5pt;height:24pt;margin-top:122.65pt;margin-left:189pt;mso-height-percent:0;mso-height-relative:margin;mso-width-percent:0;mso-width-relative:margin;mso-wrap-distance-bottom:0;mso-wrap-distance-left:9pt;mso-wrap-distance-right:9pt;mso-wrap-distance-top:0;mso-wrap-style:square;position:absolute;visibility:visible;v-text-anchor:middle;z-index:251683840" fillcolor="window" strokecolor="#f79646" strokeweight="2pt">
                <v:textbox>
                  <w:txbxContent>
                    <w:p w:rsidR="004574AA" w:rsidP="004574AA" w14:paraId="500EB1B2" w14:textId="77777777">
                      <w:pPr>
                        <w:jc w:val="center"/>
                      </w:pPr>
                      <w:r>
                        <w:t xml:space="preserve">International Operations </w:t>
                      </w:r>
                    </w:p>
                  </w:txbxContent>
                </v:textbox>
              </v:rect>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simplePos x="0" y="0"/>
                <wp:positionH relativeFrom="column">
                  <wp:posOffset>4762500</wp:posOffset>
                </wp:positionH>
                <wp:positionV relativeFrom="paragraph">
                  <wp:posOffset>528955</wp:posOffset>
                </wp:positionV>
                <wp:extent cx="1371600" cy="409575"/>
                <wp:effectExtent l="0" t="0" r="19050" b="28575"/>
                <wp:wrapNone/>
                <wp:docPr id="11"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1371600" cy="4095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574AA" w:rsidP="004574AA" w14:textId="77777777">
                            <w:r>
                              <w:t>Scalability strategy</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1" o:spid="_x0000_s1067" style="width:108pt;height:32.25pt;margin-top:41.65pt;margin-left:375pt;mso-height-percent:0;mso-height-relative:margin;mso-width-percent:0;mso-width-relative:margin;mso-wrap-distance-bottom:0;mso-wrap-distance-left:9pt;mso-wrap-distance-right:9pt;mso-wrap-distance-top:0;mso-wrap-style:square;position:absolute;visibility:visible;v-text-anchor:middle;z-index:251673600" fillcolor="white" strokecolor="#f79646" strokeweight="2pt">
                <v:textbox>
                  <w:txbxContent>
                    <w:p w:rsidR="004574AA" w:rsidP="004574AA" w14:paraId="1C1407D5" w14:textId="77777777">
                      <w:r>
                        <w:t>Scalability strategy</w:t>
                      </w:r>
                    </w:p>
                  </w:txbxContent>
                </v:textbox>
              </v:rect>
            </w:pict>
          </mc:Fallback>
        </mc:AlternateContent>
      </w:r>
      <w:r w:rsidRPr="003E1B88" w:rsidR="00A7228F">
        <w:rPr>
          <w:rFonts w:ascii="Times New Roman" w:hAnsi="Times New Roman" w:cs="Times New Roman"/>
          <w:noProof/>
          <w:sz w:val="24"/>
          <w:szCs w:val="24"/>
          <w:lang w:val="en-GB" w:eastAsia="en-GB"/>
        </w:rPr>
        <mc:AlternateContent>
          <mc:Choice Requires="wps">
            <w:drawing>
              <wp:anchor distT="0" distB="0" distL="114300" distR="114300" simplePos="0" relativeHeight="251684864" behindDoc="0" locked="0" layoutInCell="1" allowOverlap="1">
                <wp:simplePos x="0" y="0"/>
                <wp:positionH relativeFrom="column">
                  <wp:posOffset>4505325</wp:posOffset>
                </wp:positionH>
                <wp:positionV relativeFrom="paragraph">
                  <wp:posOffset>1252855</wp:posOffset>
                </wp:positionV>
                <wp:extent cx="1362075" cy="542925"/>
                <wp:effectExtent l="0" t="0" r="28575" b="28575"/>
                <wp:wrapNone/>
                <wp:docPr id="17" name="Rectangle 17"/>
                <wp:cNvGraphicFramePr/>
                <a:graphic xmlns:a="http://schemas.openxmlformats.org/drawingml/2006/main">
                  <a:graphicData uri="http://schemas.microsoft.com/office/word/2010/wordprocessingShape">
                    <wps:wsp xmlns:wps="http://schemas.microsoft.com/office/word/2010/wordprocessingShape">
                      <wps:cNvSpPr/>
                      <wps:spPr>
                        <a:xfrm>
                          <a:off x="0" y="0"/>
                          <a:ext cx="1362075" cy="542925"/>
                        </a:xfrm>
                        <a:prstGeom prst="rect">
                          <a:avLst/>
                        </a:prstGeom>
                        <a:solidFill>
                          <a:sysClr val="window" lastClr="FFFFFF"/>
                        </a:solidFill>
                        <a:ln w="25400">
                          <a:solidFill>
                            <a:srgbClr val="F79646"/>
                          </a:solidFill>
                        </a:ln>
                        <a:effectLst/>
                      </wps:spPr>
                      <wps:txbx>
                        <w:txbxContent>
                          <w:p w:rsidR="004574AA" w:rsidP="004574AA" w14:textId="77777777">
                            <w:pPr>
                              <w:jc w:val="center"/>
                            </w:pPr>
                            <w:r>
                              <w:t xml:space="preserve">Effective governance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7" o:spid="_x0000_s1068" style="width:107.25pt;height:42.75pt;margin-top:98.65pt;margin-left:354.75pt;mso-height-percent:0;mso-height-relative:margin;mso-wrap-distance-bottom:0;mso-wrap-distance-left:9pt;mso-wrap-distance-right:9pt;mso-wrap-distance-top:0;mso-wrap-style:square;position:absolute;visibility:visible;v-text-anchor:middle;z-index:251685888" fillcolor="window" strokecolor="#f79646" strokeweight="2pt">
                <v:textbox>
                  <w:txbxContent>
                    <w:p w:rsidR="004574AA" w:rsidP="004574AA" w14:paraId="272EAE92" w14:textId="77777777">
                      <w:pPr>
                        <w:jc w:val="center"/>
                      </w:pPr>
                      <w:r>
                        <w:t xml:space="preserve">Effective governance </w:t>
                      </w:r>
                    </w:p>
                  </w:txbxContent>
                </v:textbox>
              </v:rect>
            </w:pict>
          </mc:Fallback>
        </mc:AlternateContent>
      </w:r>
      <w:r w:rsidRPr="003E1B88" w:rsidR="00A7228F">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simplePos x="0" y="0"/>
                <wp:positionH relativeFrom="column">
                  <wp:posOffset>504825</wp:posOffset>
                </wp:positionH>
                <wp:positionV relativeFrom="paragraph">
                  <wp:posOffset>719455</wp:posOffset>
                </wp:positionV>
                <wp:extent cx="1352550" cy="552450"/>
                <wp:effectExtent l="0" t="0" r="19050" b="19050"/>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1352550" cy="552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A7228F" w:rsidP="00A7228F" w14:textId="77777777">
                            <w:pPr>
                              <w:jc w:val="center"/>
                            </w:pPr>
                            <w:r>
                              <w:t xml:space="preserve">Add/Retain high-value and new customers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8" o:spid="_x0000_s1069" style="width:106.5pt;height:43.5pt;margin-top:56.65pt;margin-left:39.75pt;mso-height-percent:0;mso-height-relative:margin;mso-wrap-distance-bottom:0;mso-wrap-distance-left:9pt;mso-wrap-distance-right:9pt;mso-wrap-distance-top:0;mso-wrap-style:square;position:absolute;visibility:visible;v-text-anchor:middle;z-index:251667456" fillcolor="white" strokecolor="#f79646" strokeweight="2pt">
                <v:textbox>
                  <w:txbxContent>
                    <w:p w:rsidR="00A7228F" w:rsidP="00A7228F" w14:paraId="2637CAF2" w14:textId="77777777">
                      <w:pPr>
                        <w:jc w:val="center"/>
                      </w:pPr>
                      <w:r>
                        <w:t xml:space="preserve">Add/Retain high-value and new customers </w:t>
                      </w:r>
                    </w:p>
                  </w:txbxContent>
                </v:textbox>
              </v:rect>
            </w:pict>
          </mc:Fallback>
        </mc:AlternateContent>
      </w:r>
      <w:r w:rsidRPr="003E1B88">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1" allowOverlap="1">
                <wp:simplePos x="0" y="0"/>
                <wp:positionH relativeFrom="column">
                  <wp:posOffset>2333625</wp:posOffset>
                </wp:positionH>
                <wp:positionV relativeFrom="paragraph">
                  <wp:posOffset>652780</wp:posOffset>
                </wp:positionV>
                <wp:extent cx="1800225" cy="733425"/>
                <wp:effectExtent l="0" t="0" r="28575" b="28575"/>
                <wp:wrapNone/>
                <wp:docPr id="10" name="Rectangle 10"/>
                <wp:cNvGraphicFramePr/>
                <a:graphic xmlns:a="http://schemas.openxmlformats.org/drawingml/2006/main">
                  <a:graphicData uri="http://schemas.microsoft.com/office/word/2010/wordprocessingShape">
                    <wps:wsp xmlns:wps="http://schemas.microsoft.com/office/word/2010/wordprocessingShape">
                      <wps:cNvSpPr/>
                      <wps:spPr>
                        <a:xfrm>
                          <a:off x="0" y="0"/>
                          <a:ext cx="1800225" cy="733425"/>
                        </a:xfrm>
                        <a:prstGeom prst="rect">
                          <a:avLst/>
                        </a:prstGeom>
                      </wps:spPr>
                      <wps:style>
                        <a:lnRef idx="2">
                          <a:schemeClr val="accent6"/>
                        </a:lnRef>
                        <a:fillRef idx="1">
                          <a:schemeClr val="lt1"/>
                        </a:fillRef>
                        <a:effectRef idx="0">
                          <a:schemeClr val="accent6"/>
                        </a:effectRef>
                        <a:fontRef idx="minor">
                          <a:schemeClr val="dk1"/>
                        </a:fontRef>
                      </wps:style>
                      <wps:txbx>
                        <w:txbxContent>
                          <w:p w:rsidR="00A7228F" w:rsidP="00A7228F" w14:textId="77777777">
                            <w:pPr>
                              <w:pStyle w:val="ListParagraph"/>
                              <w:numPr>
                                <w:ilvl w:val="0"/>
                                <w:numId w:val="1"/>
                              </w:numPr>
                            </w:pPr>
                            <w:r>
                              <w:t xml:space="preserve">New services </w:t>
                            </w:r>
                          </w:p>
                          <w:p w:rsidR="00A7228F" w:rsidP="00A7228F" w14:textId="77777777">
                            <w:pPr>
                              <w:pStyle w:val="ListParagraph"/>
                              <w:numPr>
                                <w:ilvl w:val="0"/>
                                <w:numId w:val="1"/>
                              </w:numPr>
                            </w:pPr>
                            <w:r>
                              <w:t xml:space="preserve">Quality products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0" o:spid="_x0000_s1070" style="width:141.75pt;height:57.75pt;margin-top:51.4pt;margin-left:183.75pt;mso-height-percent:0;mso-height-relative:margin;mso-width-percent:0;mso-width-relative:margin;mso-wrap-distance-bottom:0;mso-wrap-distance-left:9pt;mso-wrap-distance-right:9pt;mso-wrap-distance-top:0;mso-wrap-style:square;position:absolute;visibility:visible;v-text-anchor:middle;z-index:251671552" fillcolor="white" strokecolor="#f79646" strokeweight="2pt">
                <v:textbox>
                  <w:txbxContent>
                    <w:p w:rsidR="00A7228F" w:rsidP="00A7228F" w14:paraId="293FBA56" w14:textId="77777777">
                      <w:pPr>
                        <w:pStyle w:val="ListParagraph"/>
                        <w:numPr>
                          <w:ilvl w:val="0"/>
                          <w:numId w:val="1"/>
                        </w:numPr>
                      </w:pPr>
                      <w:r>
                        <w:t xml:space="preserve">New services </w:t>
                      </w:r>
                    </w:p>
                    <w:p w:rsidR="00A7228F" w:rsidP="00A7228F" w14:paraId="0CDC4711" w14:textId="77777777">
                      <w:pPr>
                        <w:pStyle w:val="ListParagraph"/>
                        <w:numPr>
                          <w:ilvl w:val="0"/>
                          <w:numId w:val="1"/>
                        </w:numPr>
                      </w:pPr>
                      <w:r>
                        <w:t xml:space="preserve">Quality products </w:t>
                      </w:r>
                    </w:p>
                  </w:txbxContent>
                </v:textbox>
              </v:rect>
            </w:pict>
          </mc:Fallback>
        </mc:AlternateContent>
      </w:r>
      <w:r>
        <w:rPr>
          <w:rFonts w:ascii="Times New Roman" w:hAnsi="Times New Roman" w:cs="Times New Roman"/>
          <w:sz w:val="24"/>
          <w:szCs w:val="24"/>
        </w:rPr>
        <w:t xml:space="preserve">                               </w:t>
      </w:r>
    </w:p>
    <w:p w:rsidR="00525811" w:rsidP="003E1B88" w14:paraId="0F2F167A" w14:textId="77777777">
      <w:pPr>
        <w:spacing w:after="0" w:line="480" w:lineRule="auto"/>
        <w:rPr>
          <w:rFonts w:ascii="Times New Roman" w:hAnsi="Times New Roman" w:cs="Times New Roman"/>
          <w:sz w:val="24"/>
          <w:szCs w:val="24"/>
        </w:rPr>
      </w:pPr>
    </w:p>
    <w:p w:rsidR="00525811" w:rsidP="003E1B88" w14:paraId="1C7DF813" w14:textId="77777777">
      <w:pPr>
        <w:spacing w:after="0" w:line="480" w:lineRule="auto"/>
        <w:rPr>
          <w:rFonts w:ascii="Times New Roman" w:hAnsi="Times New Roman" w:cs="Times New Roman"/>
          <w:sz w:val="24"/>
          <w:szCs w:val="24"/>
        </w:rPr>
      </w:pPr>
    </w:p>
    <w:p w:rsidR="00525811" w:rsidP="003E1B88" w14:paraId="27A2BBC2" w14:textId="77777777">
      <w:pPr>
        <w:spacing w:after="0" w:line="480" w:lineRule="auto"/>
        <w:rPr>
          <w:rFonts w:ascii="Times New Roman" w:hAnsi="Times New Roman" w:cs="Times New Roman"/>
          <w:sz w:val="24"/>
          <w:szCs w:val="24"/>
        </w:rPr>
      </w:pPr>
    </w:p>
    <w:p w:rsidR="00525811" w:rsidP="003E1B88" w14:paraId="2909C690" w14:textId="77777777">
      <w:pPr>
        <w:spacing w:after="0" w:line="480" w:lineRule="auto"/>
        <w:rPr>
          <w:rFonts w:ascii="Times New Roman" w:hAnsi="Times New Roman" w:cs="Times New Roman"/>
          <w:sz w:val="24"/>
          <w:szCs w:val="24"/>
        </w:rPr>
      </w:pPr>
    </w:p>
    <w:p w:rsidR="00525811" w:rsidP="003E1B88" w14:paraId="771347EB" w14:textId="77777777">
      <w:pPr>
        <w:spacing w:after="0" w:line="480" w:lineRule="auto"/>
        <w:rPr>
          <w:rFonts w:ascii="Times New Roman" w:hAnsi="Times New Roman" w:cs="Times New Roman"/>
          <w:sz w:val="24"/>
          <w:szCs w:val="24"/>
        </w:rPr>
      </w:pPr>
    </w:p>
    <w:p w:rsidR="00525811" w:rsidP="003E1B88" w14:paraId="39BAF8C2" w14:textId="77777777">
      <w:pPr>
        <w:spacing w:after="0" w:line="480" w:lineRule="auto"/>
        <w:rPr>
          <w:rFonts w:ascii="Times New Roman" w:hAnsi="Times New Roman" w:cs="Times New Roman"/>
          <w:sz w:val="24"/>
          <w:szCs w:val="24"/>
        </w:rPr>
      </w:pPr>
    </w:p>
    <w:p w:rsidR="00525811" w:rsidP="003E1B88" w14:paraId="54E60404" w14:textId="77777777">
      <w:pPr>
        <w:spacing w:after="0" w:line="480" w:lineRule="auto"/>
        <w:rPr>
          <w:rFonts w:ascii="Times New Roman" w:hAnsi="Times New Roman" w:cs="Times New Roman"/>
          <w:sz w:val="24"/>
          <w:szCs w:val="24"/>
        </w:rPr>
      </w:pPr>
    </w:p>
    <w:p w:rsidR="00525811" w:rsidP="003E1B88" w14:paraId="1734E99E" w14:textId="77777777">
      <w:pPr>
        <w:spacing w:after="0" w:line="480" w:lineRule="auto"/>
        <w:rPr>
          <w:rFonts w:ascii="Times New Roman" w:hAnsi="Times New Roman" w:cs="Times New Roman"/>
          <w:sz w:val="24"/>
          <w:szCs w:val="24"/>
        </w:rPr>
      </w:pPr>
    </w:p>
    <w:p w:rsidR="00525811" w:rsidP="003E1B88" w14:paraId="63F315E8" w14:textId="77777777">
      <w:pPr>
        <w:spacing w:after="0" w:line="480" w:lineRule="auto"/>
        <w:rPr>
          <w:rFonts w:ascii="Times New Roman" w:hAnsi="Times New Roman" w:cs="Times New Roman"/>
          <w:sz w:val="24"/>
          <w:szCs w:val="24"/>
        </w:rPr>
      </w:pPr>
    </w:p>
    <w:p w:rsidR="00525811" w:rsidP="003E1B88" w14:paraId="7F9C585E" w14:textId="77777777">
      <w:pPr>
        <w:spacing w:after="0" w:line="480" w:lineRule="auto"/>
        <w:rPr>
          <w:rFonts w:ascii="Times New Roman" w:hAnsi="Times New Roman" w:cs="Times New Roman"/>
          <w:sz w:val="24"/>
          <w:szCs w:val="24"/>
        </w:rPr>
      </w:pPr>
    </w:p>
    <w:p w:rsidR="00525811" w:rsidP="003E1B88" w14:paraId="2BF70E5A" w14:textId="77777777">
      <w:pPr>
        <w:spacing w:after="0" w:line="480" w:lineRule="auto"/>
        <w:rPr>
          <w:rFonts w:ascii="Times New Roman" w:hAnsi="Times New Roman" w:cs="Times New Roman"/>
          <w:sz w:val="24"/>
          <w:szCs w:val="24"/>
        </w:rPr>
      </w:pPr>
    </w:p>
    <w:p w:rsidR="00525811" w:rsidP="003E1B88" w14:paraId="3FEE6471" w14:textId="77777777">
      <w:pPr>
        <w:spacing w:after="0" w:line="480" w:lineRule="auto"/>
        <w:rPr>
          <w:rFonts w:ascii="Times New Roman" w:hAnsi="Times New Roman" w:cs="Times New Roman"/>
          <w:sz w:val="24"/>
          <w:szCs w:val="24"/>
        </w:rPr>
      </w:pPr>
    </w:p>
    <w:p w:rsidR="00525811" w:rsidP="00525811" w14:paraId="37902369" w14:textId="77777777">
      <w:pPr>
        <w:spacing w:after="0" w:line="480" w:lineRule="auto"/>
        <w:jc w:val="center"/>
        <w:rPr>
          <w:rFonts w:ascii="Times New Roman" w:hAnsi="Times New Roman" w:cs="Times New Roman"/>
          <w:sz w:val="24"/>
          <w:szCs w:val="24"/>
        </w:rPr>
      </w:pPr>
    </w:p>
    <w:p w:rsidR="00525811" w:rsidP="00525811" w14:paraId="2FAB3D40"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25811" w:rsidRPr="00AE7154" w:rsidP="00525811" w14:paraId="57598C60" w14:textId="574DEFA2">
      <w:pPr>
        <w:spacing w:after="0" w:line="480" w:lineRule="auto"/>
        <w:ind w:left="720" w:hanging="720"/>
        <w:rPr>
          <w:rFonts w:ascii="Times New Roman" w:hAnsi="Times New Roman" w:cs="Times New Roman"/>
          <w:sz w:val="24"/>
          <w:szCs w:val="24"/>
        </w:rPr>
      </w:pPr>
      <w:r w:rsidRPr="00AE7154">
        <w:rPr>
          <w:rFonts w:ascii="Times New Roman" w:hAnsi="Times New Roman" w:cs="Times New Roman"/>
          <w:sz w:val="24"/>
          <w:szCs w:val="24"/>
        </w:rPr>
        <w:t>Hrebiniak, L. (2014, July 24). Nadella</w:t>
      </w:r>
      <w:r w:rsidR="00CD3DC5">
        <w:rPr>
          <w:rFonts w:ascii="Times New Roman" w:hAnsi="Times New Roman" w:cs="Times New Roman"/>
          <w:sz w:val="24"/>
          <w:szCs w:val="24"/>
        </w:rPr>
        <w:t>’</w:t>
      </w:r>
      <w:r w:rsidRPr="00AE7154">
        <w:rPr>
          <w:rFonts w:ascii="Times New Roman" w:hAnsi="Times New Roman" w:cs="Times New Roman"/>
          <w:sz w:val="24"/>
          <w:szCs w:val="24"/>
        </w:rPr>
        <w:t xml:space="preserve">s Challenge is to Reinvent Productivity-and Microsoft. </w:t>
      </w:r>
      <w:r w:rsidRPr="00AE7154">
        <w:rPr>
          <w:rFonts w:ascii="Times New Roman" w:hAnsi="Times New Roman" w:cs="Times New Roman"/>
          <w:i/>
          <w:sz w:val="24"/>
          <w:szCs w:val="24"/>
        </w:rPr>
        <w:t>Wharton.</w:t>
      </w:r>
      <w:r w:rsidRPr="00AE7154">
        <w:rPr>
          <w:rFonts w:ascii="Times New Roman" w:hAnsi="Times New Roman" w:cs="Times New Roman"/>
          <w:sz w:val="24"/>
          <w:szCs w:val="24"/>
        </w:rPr>
        <w:t xml:space="preserve"> Retrieved from http://knowledge.wharton.upenn.edu/article/nadellas-challenge-reinvent-productivity-microsoft/</w:t>
      </w:r>
    </w:p>
    <w:p w:rsidR="00525811" w:rsidRPr="003E1B88" w:rsidP="00851A2A" w14:paraId="44B6E0F1" w14:textId="2792ED3B">
      <w:pPr>
        <w:spacing w:after="0" w:line="480" w:lineRule="auto"/>
        <w:ind w:left="720" w:hanging="720"/>
        <w:rPr>
          <w:rFonts w:ascii="Times New Roman" w:hAnsi="Times New Roman" w:cs="Times New Roman"/>
          <w:sz w:val="24"/>
          <w:szCs w:val="24"/>
        </w:rPr>
      </w:pPr>
      <w:r w:rsidRPr="00AE7154">
        <w:rPr>
          <w:rFonts w:ascii="Times New Roman" w:hAnsi="Times New Roman" w:cs="Times New Roman"/>
          <w:sz w:val="24"/>
          <w:szCs w:val="24"/>
        </w:rPr>
        <w:t xml:space="preserve">Nadella, S. (2016, July 11). Reinventing Business Processes. </w:t>
      </w:r>
      <w:r w:rsidRPr="00AE7154">
        <w:rPr>
          <w:rFonts w:ascii="Times New Roman" w:hAnsi="Times New Roman" w:cs="Times New Roman"/>
          <w:i/>
          <w:sz w:val="24"/>
          <w:szCs w:val="24"/>
        </w:rPr>
        <w:t>LinkedIn.</w:t>
      </w:r>
      <w:r w:rsidRPr="00AE7154">
        <w:rPr>
          <w:rFonts w:ascii="Times New Roman" w:hAnsi="Times New Roman" w:cs="Times New Roman"/>
          <w:sz w:val="24"/>
          <w:szCs w:val="24"/>
        </w:rPr>
        <w:t xml:space="preserve"> Retrieved from https://www.linkedin.com/pulse/reinventing-business-processes-satya-nadella</w:t>
      </w:r>
    </w:p>
    <w:sectPr w:rsidSect="00525811">
      <w:headerReference w:type="default" r:id="rId4"/>
      <w:foot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811" w14:paraId="30D12BA0" w14:textId="77777777">
    <w:pPr>
      <w:pStyle w:val="Footer"/>
    </w:pPr>
  </w:p>
  <w:p w:rsidR="00525811" w14:paraId="638378A8" w14:textId="77777777">
    <w:pPr>
      <w:pStyle w:val="Footer"/>
    </w:pPr>
  </w:p>
  <w:p w:rsidR="00525811" w14:paraId="45B8B59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811" w:rsidRPr="00DA3C2A" w14:paraId="4514AE70" w14:textId="70B9E1B0">
    <w:pPr>
      <w:pStyle w:val="Header"/>
      <w:rPr>
        <w:sz w:val="20"/>
        <w:szCs w:val="20"/>
      </w:rPr>
    </w:pPr>
    <w:r w:rsidRPr="00DA3C2A">
      <w:rPr>
        <w:rFonts w:ascii="Times New Roman" w:hAnsi="Times New Roman" w:cs="Times New Roman"/>
        <w:sz w:val="20"/>
        <w:szCs w:val="20"/>
      </w:rPr>
      <w:t>STRATEGY MAP ANALYSIS</w:t>
    </w:r>
    <w:r w:rsidRPr="00DA3C2A" w:rsidR="007F04D1">
      <w:rPr>
        <w:rFonts w:ascii="Times New Roman" w:hAnsi="Times New Roman" w:cs="Times New Roman"/>
        <w:sz w:val="20"/>
        <w:szCs w:val="20"/>
      </w:rPr>
      <w:t xml:space="preserve"> FOR </w:t>
    </w:r>
    <w:r w:rsidRPr="00DA3C2A" w:rsidR="00DA3C2A">
      <w:rPr>
        <w:rFonts w:ascii="Times New Roman" w:hAnsi="Times New Roman" w:cs="Times New Roman"/>
        <w:sz w:val="20"/>
        <w:szCs w:val="20"/>
      </w:rPr>
      <w:t xml:space="preserve">A CHANGE INITIATIVE IN </w:t>
    </w:r>
    <w:r w:rsidRPr="00DA3C2A" w:rsidR="007F04D1">
      <w:rPr>
        <w:rFonts w:ascii="Times New Roman" w:hAnsi="Times New Roman" w:cs="Times New Roman"/>
        <w:sz w:val="20"/>
        <w:szCs w:val="20"/>
      </w:rPr>
      <w:t>MICROSOFT CORPORATION</w:t>
    </w:r>
    <w:r w:rsidRPr="00DA3C2A">
      <w:rPr>
        <w:rFonts w:ascii="Times New Roman" w:hAnsi="Times New Roman" w:cs="Times New Roman"/>
        <w:sz w:val="20"/>
        <w:szCs w:val="20"/>
      </w:rPr>
      <w:tab/>
    </w:r>
    <w:r w:rsidRPr="00DA3C2A">
      <w:rPr>
        <w:rFonts w:ascii="Times New Roman" w:hAnsi="Times New Roman" w:cs="Times New Roman"/>
        <w:sz w:val="20"/>
        <w:szCs w:val="20"/>
      </w:rPr>
      <w:fldChar w:fldCharType="begin"/>
    </w:r>
    <w:r w:rsidRPr="00DA3C2A">
      <w:rPr>
        <w:rFonts w:ascii="Times New Roman" w:hAnsi="Times New Roman" w:cs="Times New Roman"/>
        <w:sz w:val="20"/>
        <w:szCs w:val="20"/>
      </w:rPr>
      <w:instrText xml:space="preserve"> PAGE   \* MERGEFORMAT </w:instrText>
    </w:r>
    <w:r w:rsidRPr="00DA3C2A">
      <w:rPr>
        <w:rFonts w:ascii="Times New Roman" w:hAnsi="Times New Roman" w:cs="Times New Roman"/>
        <w:sz w:val="20"/>
        <w:szCs w:val="20"/>
      </w:rPr>
      <w:fldChar w:fldCharType="separate"/>
    </w:r>
    <w:r w:rsidRPr="00DA3C2A">
      <w:rPr>
        <w:rFonts w:ascii="Times New Roman" w:hAnsi="Times New Roman" w:cs="Times New Roman"/>
        <w:noProof/>
        <w:sz w:val="20"/>
        <w:szCs w:val="20"/>
      </w:rPr>
      <w:t>2</w:t>
    </w:r>
    <w:r w:rsidRPr="00DA3C2A">
      <w:rPr>
        <w:rFonts w:ascii="Times New Roman" w:hAnsi="Times New Roman" w:cs="Times New Roman"/>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811" w:rsidRPr="00DA3C2A" w14:paraId="49CC41D6" w14:textId="13659BFF">
    <w:pPr>
      <w:pStyle w:val="Header"/>
      <w:rPr>
        <w:rFonts w:ascii="Times New Roman" w:hAnsi="Times New Roman" w:cs="Times New Roman"/>
        <w:sz w:val="20"/>
        <w:szCs w:val="20"/>
      </w:rPr>
    </w:pPr>
    <w:r w:rsidRPr="00DA3C2A">
      <w:rPr>
        <w:rFonts w:ascii="Times New Roman" w:hAnsi="Times New Roman" w:cs="Times New Roman"/>
        <w:sz w:val="20"/>
        <w:szCs w:val="20"/>
      </w:rPr>
      <w:t xml:space="preserve">Running head: STRATEGY MAP ANALYSIS </w:t>
    </w:r>
    <w:r w:rsidRPr="00DA3C2A" w:rsidR="007F04D1">
      <w:rPr>
        <w:rFonts w:ascii="Times New Roman" w:hAnsi="Times New Roman" w:cs="Times New Roman"/>
        <w:sz w:val="20"/>
        <w:szCs w:val="20"/>
      </w:rPr>
      <w:t xml:space="preserve">FOR </w:t>
    </w:r>
    <w:r w:rsidRPr="00DA3C2A" w:rsidR="00DA3C2A">
      <w:rPr>
        <w:rFonts w:ascii="Times New Roman" w:hAnsi="Times New Roman" w:cs="Times New Roman"/>
        <w:sz w:val="20"/>
        <w:szCs w:val="20"/>
      </w:rPr>
      <w:t xml:space="preserve">A CHANGE INITIATIVE IN </w:t>
    </w:r>
    <w:r w:rsidRPr="00DA3C2A" w:rsidR="007F04D1">
      <w:rPr>
        <w:rFonts w:ascii="Times New Roman" w:hAnsi="Times New Roman" w:cs="Times New Roman"/>
        <w:sz w:val="20"/>
        <w:szCs w:val="20"/>
      </w:rPr>
      <w:t>MICROSOFT CORPORATION</w:t>
    </w:r>
    <w:r w:rsidRPr="00DA3C2A">
      <w:rPr>
        <w:rFonts w:ascii="Times New Roman" w:hAnsi="Times New Roman" w:cs="Times New Roman"/>
        <w:sz w:val="20"/>
        <w:szCs w:val="20"/>
      </w:rPr>
      <w:tab/>
    </w:r>
    <w:r w:rsidRPr="00DA3C2A">
      <w:rPr>
        <w:rFonts w:ascii="Times New Roman" w:hAnsi="Times New Roman" w:cs="Times New Roman"/>
        <w:sz w:val="20"/>
        <w:szCs w:val="20"/>
      </w:rPr>
      <w:fldChar w:fldCharType="begin"/>
    </w:r>
    <w:r w:rsidRPr="00DA3C2A">
      <w:rPr>
        <w:rFonts w:ascii="Times New Roman" w:hAnsi="Times New Roman" w:cs="Times New Roman"/>
        <w:sz w:val="20"/>
        <w:szCs w:val="20"/>
      </w:rPr>
      <w:instrText xml:space="preserve"> PAGE   \* MERGEFORMAT </w:instrText>
    </w:r>
    <w:r w:rsidRPr="00DA3C2A">
      <w:rPr>
        <w:rFonts w:ascii="Times New Roman" w:hAnsi="Times New Roman" w:cs="Times New Roman"/>
        <w:sz w:val="20"/>
        <w:szCs w:val="20"/>
      </w:rPr>
      <w:fldChar w:fldCharType="separate"/>
    </w:r>
    <w:r w:rsidRPr="00DA3C2A">
      <w:rPr>
        <w:rFonts w:ascii="Times New Roman" w:hAnsi="Times New Roman" w:cs="Times New Roman"/>
        <w:noProof/>
        <w:sz w:val="20"/>
        <w:szCs w:val="20"/>
      </w:rPr>
      <w:t>1</w:t>
    </w:r>
    <w:r w:rsidRPr="00DA3C2A">
      <w:rPr>
        <w:rFonts w:ascii="Times New Roman" w:hAnsi="Times New Roman" w:cs="Times New Roman"/>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075BD3"/>
    <w:multiLevelType w:val="hybridMultilevel"/>
    <w:tmpl w:val="100C07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D114186"/>
    <w:multiLevelType w:val="hybridMultilevel"/>
    <w:tmpl w:val="65EA1D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070196B"/>
    <w:multiLevelType w:val="hybridMultilevel"/>
    <w:tmpl w:val="8418FF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845F98"/>
    <w:rsid w:val="00067B69"/>
    <w:rsid w:val="000702F4"/>
    <w:rsid w:val="001156A3"/>
    <w:rsid w:val="00213AA2"/>
    <w:rsid w:val="002E4B93"/>
    <w:rsid w:val="003451F7"/>
    <w:rsid w:val="00370AB1"/>
    <w:rsid w:val="003D7DC0"/>
    <w:rsid w:val="003E1B88"/>
    <w:rsid w:val="00411BEE"/>
    <w:rsid w:val="004574AA"/>
    <w:rsid w:val="00525811"/>
    <w:rsid w:val="00556E15"/>
    <w:rsid w:val="005C734E"/>
    <w:rsid w:val="007F04D1"/>
    <w:rsid w:val="00845F98"/>
    <w:rsid w:val="00851A2A"/>
    <w:rsid w:val="008F5940"/>
    <w:rsid w:val="00A7228F"/>
    <w:rsid w:val="00AE7154"/>
    <w:rsid w:val="00CD3DC5"/>
    <w:rsid w:val="00D9428B"/>
    <w:rsid w:val="00DA3C2A"/>
    <w:rsid w:val="00F34F9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CA2504E-9157-4DD8-A7D7-89F378A56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4F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F9F"/>
    <w:rPr>
      <w:rFonts w:ascii="Tahoma" w:hAnsi="Tahoma" w:cs="Tahoma"/>
      <w:sz w:val="16"/>
      <w:szCs w:val="16"/>
    </w:rPr>
  </w:style>
  <w:style w:type="paragraph" w:styleId="ListParagraph">
    <w:name w:val="List Paragraph"/>
    <w:basedOn w:val="Normal"/>
    <w:uiPriority w:val="34"/>
    <w:qFormat/>
    <w:rsid w:val="00A7228F"/>
    <w:pPr>
      <w:ind w:left="720"/>
      <w:contextualSpacing/>
    </w:pPr>
  </w:style>
  <w:style w:type="paragraph" w:styleId="Header">
    <w:name w:val="header"/>
    <w:basedOn w:val="Normal"/>
    <w:link w:val="HeaderChar"/>
    <w:uiPriority w:val="99"/>
    <w:unhideWhenUsed/>
    <w:rsid w:val="00525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811"/>
  </w:style>
  <w:style w:type="paragraph" w:styleId="Footer">
    <w:name w:val="footer"/>
    <w:basedOn w:val="Normal"/>
    <w:link w:val="FooterChar"/>
    <w:uiPriority w:val="99"/>
    <w:unhideWhenUsed/>
    <w:rsid w:val="00525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6</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2018-11-23T07:59:00Z</dcterms:created>
  <dcterms:modified xsi:type="dcterms:W3CDTF">2018-11-23T17:57:00Z</dcterms:modified>
</cp:coreProperties>
</file>